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337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19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37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21</w:t>
      </w:r>
      <w:r w:rsidR="00E92B1A" w:rsidRPr="00337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337E3A" w:rsidRPr="00337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E92B1A" w:rsidRPr="00337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337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37E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3566CE" w:rsidRPr="00E73D83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D83">
        <w:rPr>
          <w:rFonts w:ascii="Times New Roman" w:hAnsi="Times New Roman" w:cs="Times New Roman"/>
        </w:rPr>
        <w:t xml:space="preserve">Заличаване на застъпник на кандидатите от кандидатската листа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 xml:space="preserve">П „ДВИЖЕНИЕ ЗА ПРАВА И СВОБОДИ“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E73D83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3566CE" w:rsidRPr="00E73D83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с вх. № 25/15.04.2026 г., от Регистъра на жалбите на РИК-Хасково, подадена от сдружение с нестопанска цел в обществена полза „ДОЙРАН – НАБЛЮДАТЕЛИ“ с ЕИК: 208707855, чрез Румяна Методиева </w:t>
      </w:r>
      <w:proofErr w:type="spellStart"/>
      <w:r w:rsidRPr="00E73D83">
        <w:rPr>
          <w:rFonts w:ascii="Times New Roman" w:hAnsi="Times New Roman" w:cs="Times New Roman"/>
          <w:color w:val="333333"/>
        </w:rPr>
        <w:t>Ченалова</w:t>
      </w:r>
      <w:proofErr w:type="spellEnd"/>
      <w:r w:rsidRPr="00E73D83">
        <w:rPr>
          <w:rFonts w:ascii="Times New Roman" w:hAnsi="Times New Roman" w:cs="Times New Roman"/>
          <w:color w:val="333333"/>
        </w:rPr>
        <w:t xml:space="preserve"> - председател,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против действия на СИК: 290900067, находяща се в сградата на училище в с. Горски извор, община Димитровград, област Хасково.</w:t>
      </w:r>
    </w:p>
    <w:p w:rsidR="003566CE" w:rsidRPr="00E73D83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 xml:space="preserve">Произнасяне по жалба с вх. № 26/19.04.2026 г., от Регистъра на жалбите на РИК-Хасково, подадена от Александра Красимирова </w:t>
      </w:r>
      <w:proofErr w:type="spellStart"/>
      <w:r w:rsidRPr="00E73D83">
        <w:rPr>
          <w:rFonts w:ascii="Times New Roman" w:hAnsi="Times New Roman" w:cs="Times New Roman"/>
        </w:rPr>
        <w:t>Стеркова</w:t>
      </w:r>
      <w:proofErr w:type="spellEnd"/>
      <w:r w:rsidRPr="00E73D83">
        <w:rPr>
          <w:rFonts w:ascii="Times New Roman" w:hAnsi="Times New Roman" w:cs="Times New Roman"/>
        </w:rPr>
        <w:t xml:space="preserve">  – пълномощник на КП „ПРОДЪЛЖАВАМЕ ПРОМЯНАТА-ДЕМОКРАТИЧНА БЪЛГАРИЯ“, относно нарушения в СИК 291900012 с. Караманци , Минерални бани .</w:t>
      </w:r>
    </w:p>
    <w:p w:rsidR="003566CE" w:rsidRPr="00E73D83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>Произнасяне по сигнал с вх. № 27/19.04.2026 г., от Регистъра на жалбите на РИК-Хасково, подадена от адв. Емил Георгиев пълномощник на Сдружение Будни хора, относно нарушения в СИК 293400042, община Хасково .</w:t>
      </w:r>
    </w:p>
    <w:p w:rsidR="003566CE" w:rsidRPr="00E73D83" w:rsidRDefault="003566CE" w:rsidP="003566CE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290900025 в  Община Димитровград</w:t>
      </w:r>
    </w:p>
    <w:p w:rsidR="003566CE" w:rsidRPr="00E73D83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3D83">
        <w:rPr>
          <w:rFonts w:ascii="Times New Roman" w:hAnsi="Times New Roman" w:cs="Times New Roman"/>
          <w:color w:val="333333"/>
        </w:rPr>
        <w:t>Произнасяне по жалба с вх. № 28/19.04.2026 г., 15:50 ч. Регистъра на жалбите на РИК-Хасково, подадена от Сдружение БУДНИ ХОРА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293400048</w:t>
      </w:r>
    </w:p>
    <w:p w:rsidR="003566CE" w:rsidRPr="00E73D83" w:rsidRDefault="003566CE" w:rsidP="003566CE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292800027 в  Община Свиленград</w:t>
      </w:r>
    </w:p>
    <w:p w:rsidR="003566CE" w:rsidRPr="00E73D83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73D83">
        <w:rPr>
          <w:rFonts w:ascii="Times New Roman" w:hAnsi="Times New Roman" w:cs="Times New Roman"/>
          <w:sz w:val="20"/>
          <w:szCs w:val="20"/>
        </w:rPr>
        <w:t xml:space="preserve">Произнасяне по жалба с вх. № 29/19.04.2026 г., от Регистъра на жалбите на РИК-Хасково, подадена от Мария Чанкова </w:t>
      </w:r>
      <w:proofErr w:type="spellStart"/>
      <w:r w:rsidRPr="00E73D83">
        <w:rPr>
          <w:rFonts w:ascii="Times New Roman" w:hAnsi="Times New Roman" w:cs="Times New Roman"/>
          <w:sz w:val="20"/>
          <w:szCs w:val="20"/>
        </w:rPr>
        <w:t>Кастрева</w:t>
      </w:r>
      <w:proofErr w:type="spellEnd"/>
      <w:r w:rsidRPr="00E73D83">
        <w:rPr>
          <w:rFonts w:ascii="Times New Roman" w:hAnsi="Times New Roman" w:cs="Times New Roman"/>
          <w:sz w:val="20"/>
          <w:szCs w:val="20"/>
        </w:rPr>
        <w:t xml:space="preserve">  от гр. Ивайловград  относно провеждане на агитация вътре или в непосредствена близост до СИК № 291100018 село Кондово общ. Ивайловград .</w:t>
      </w:r>
    </w:p>
    <w:p w:rsidR="003566CE" w:rsidRPr="00C4067E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7E">
        <w:rPr>
          <w:rFonts w:ascii="Times New Roman" w:hAnsi="Times New Roman" w:cs="Times New Roman"/>
          <w:sz w:val="24"/>
          <w:szCs w:val="24"/>
        </w:rPr>
        <w:t xml:space="preserve">Произнасяне по жалба с вх. № 30/19.04.2026 г., от Регистъра на жалбите на РИК-Хасково, подадена от Есра </w:t>
      </w:r>
      <w:proofErr w:type="spellStart"/>
      <w:r w:rsidRPr="00C4067E">
        <w:rPr>
          <w:rFonts w:ascii="Times New Roman" w:hAnsi="Times New Roman" w:cs="Times New Roman"/>
          <w:sz w:val="24"/>
          <w:szCs w:val="24"/>
        </w:rPr>
        <w:t>Ибиш</w:t>
      </w:r>
      <w:proofErr w:type="spellEnd"/>
      <w:r w:rsidRPr="00C4067E">
        <w:rPr>
          <w:rFonts w:ascii="Times New Roman" w:hAnsi="Times New Roman" w:cs="Times New Roman"/>
          <w:sz w:val="24"/>
          <w:szCs w:val="24"/>
        </w:rPr>
        <w:t xml:space="preserve"> на електронната поща на РИК-Хасково. СИК № 293400088 в община Хасково .</w:t>
      </w:r>
    </w:p>
    <w:p w:rsidR="003566CE" w:rsidRPr="00C4067E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4067E">
        <w:rPr>
          <w:rFonts w:ascii="Times New Roman" w:hAnsi="Times New Roman" w:cs="Times New Roman"/>
        </w:rPr>
        <w:t xml:space="preserve">Произнасяне по жалба с вх. № 31/19.04.2026 г., от Регистъра на жалбите на РИК-Хасково, подадена от Есра </w:t>
      </w:r>
      <w:proofErr w:type="spellStart"/>
      <w:r w:rsidRPr="00C4067E">
        <w:rPr>
          <w:rFonts w:ascii="Times New Roman" w:hAnsi="Times New Roman" w:cs="Times New Roman"/>
        </w:rPr>
        <w:t>Ибиш</w:t>
      </w:r>
      <w:proofErr w:type="spellEnd"/>
      <w:r w:rsidRPr="00C4067E">
        <w:rPr>
          <w:rFonts w:ascii="Times New Roman" w:hAnsi="Times New Roman" w:cs="Times New Roman"/>
        </w:rPr>
        <w:t xml:space="preserve"> постъпила на електронната поща на РИК-Хасково относно СИК № 291900010 в община  Минерални бани .</w:t>
      </w:r>
    </w:p>
    <w:p w:rsidR="003566CE" w:rsidRPr="005C4695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4067E">
        <w:rPr>
          <w:rFonts w:ascii="Times New Roman" w:hAnsi="Times New Roman" w:cs="Times New Roman"/>
        </w:rPr>
        <w:t xml:space="preserve">Произнасяне по жалба с вх. № 33/19.04.2026 г., от Регистъра на жалбите на РИК-Хасково, подадена от Ангел </w:t>
      </w:r>
      <w:proofErr w:type="spellStart"/>
      <w:r w:rsidRPr="00C4067E">
        <w:rPr>
          <w:rFonts w:ascii="Times New Roman" w:hAnsi="Times New Roman" w:cs="Times New Roman"/>
        </w:rPr>
        <w:t>Дидаров</w:t>
      </w:r>
      <w:proofErr w:type="spellEnd"/>
      <w:r w:rsidRPr="00C4067E">
        <w:rPr>
          <w:rFonts w:ascii="Times New Roman" w:hAnsi="Times New Roman" w:cs="Times New Roman"/>
        </w:rPr>
        <w:t xml:space="preserve"> препратен от ЦИК постъпила на електронната поща на РИК-Хасково, касаеща СИК № 292800002 община Свиленград .</w:t>
      </w:r>
    </w:p>
    <w:p w:rsidR="003566CE" w:rsidRPr="00A809FB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293400080 и СИК № 293400129 в Община Хасково при наличие на сработени контроли</w:t>
      </w:r>
      <w:r w:rsidRPr="00A80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A809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3566CE" w:rsidRPr="00A809FB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293000024 в Община Стамболово при наличие на сработени контроли</w:t>
      </w:r>
    </w:p>
    <w:p w:rsidR="003566CE" w:rsidRPr="00A809FB" w:rsidRDefault="003566CE" w:rsidP="003566CE">
      <w:pPr>
        <w:pStyle w:val="a7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809FB">
        <w:rPr>
          <w:color w:val="333333"/>
        </w:rPr>
        <w:t xml:space="preserve">Вземане на решение относно повторно преброяване на гласовете в СИК № 293000011 в община Стамболово по отношение на </w:t>
      </w:r>
      <w:r w:rsidRPr="00A809FB">
        <w:t>Протокол на СИК 293000024 в Община Стамболово - Приложение № 76-НС-хм установи</w:t>
      </w:r>
      <w:r w:rsidRPr="00A809FB">
        <w:rPr>
          <w:color w:val="333333"/>
        </w:rPr>
        <w:t xml:space="preserve"> </w:t>
      </w:r>
    </w:p>
    <w:p w:rsidR="003566CE" w:rsidRPr="00A809FB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9FB">
        <w:rPr>
          <w:rFonts w:ascii="Times New Roman" w:hAnsi="Times New Roman" w:cs="Times New Roman"/>
          <w:sz w:val="24"/>
          <w:szCs w:val="24"/>
        </w:rPr>
        <w:t>Вземане на решение за приемане на протокол на СИК № 292800008 в Община Свиленград при наличие на сработени контроли</w:t>
      </w:r>
    </w:p>
    <w:p w:rsidR="003566CE" w:rsidRPr="00A809FB" w:rsidRDefault="003566CE" w:rsidP="003566CE">
      <w:pPr>
        <w:pStyle w:val="a7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809FB">
        <w:rPr>
          <w:color w:val="333333"/>
        </w:rPr>
        <w:lastRenderedPageBreak/>
        <w:t xml:space="preserve">Вземане на решение относно повторно преброяване на гласовете в СИК № 293400132 в община Хасково по отношение на </w:t>
      </w:r>
      <w:r w:rsidRPr="00A809FB">
        <w:t>Протокол на СИК 293400132 в Община Хасково - Приложение № 76-НС-хм установи</w:t>
      </w:r>
      <w:r w:rsidRPr="00A809FB">
        <w:rPr>
          <w:color w:val="333333"/>
        </w:rPr>
        <w:t xml:space="preserve"> </w:t>
      </w:r>
    </w:p>
    <w:p w:rsidR="003566CE" w:rsidRPr="00A809FB" w:rsidRDefault="003566CE" w:rsidP="003566CE">
      <w:pPr>
        <w:pStyle w:val="a7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809FB">
        <w:rPr>
          <w:color w:val="333333"/>
        </w:rPr>
        <w:t xml:space="preserve">Вземане на решение относно повторно преброяване на гласовете в СИК № 293000018 в община Стамболово по отношение на </w:t>
      </w:r>
      <w:r w:rsidRPr="00A809FB">
        <w:t>Протокол на СИК 293000018 в Община Стамболово - Приложение № 76-НС-хм установи</w:t>
      </w:r>
      <w:r w:rsidRPr="00A809FB">
        <w:rPr>
          <w:color w:val="333333"/>
        </w:rPr>
        <w:t xml:space="preserve"> </w:t>
      </w:r>
    </w:p>
    <w:p w:rsidR="003566CE" w:rsidRPr="00A809FB" w:rsidRDefault="003566CE" w:rsidP="003566CE">
      <w:pPr>
        <w:pStyle w:val="a7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809FB">
        <w:rPr>
          <w:color w:val="333333"/>
        </w:rPr>
        <w:t xml:space="preserve">Вземане на решение относно повторно преброяване на гласовете в СИК № 293300004 в община Харманли по отношение на </w:t>
      </w:r>
      <w:r w:rsidRPr="00A809FB">
        <w:t>Протокол на СИК 293000004 в Община Харманли - Приложение № 76-НС-хм установи</w:t>
      </w:r>
      <w:r w:rsidRPr="00A809FB">
        <w:rPr>
          <w:color w:val="333333"/>
        </w:rPr>
        <w:t xml:space="preserve"> </w:t>
      </w:r>
    </w:p>
    <w:p w:rsidR="003566CE" w:rsidRPr="00A809FB" w:rsidRDefault="003566CE" w:rsidP="003566CE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09FB">
        <w:rPr>
          <w:rFonts w:ascii="Times New Roman" w:hAnsi="Times New Roman" w:cs="Times New Roman"/>
          <w:color w:val="333333"/>
          <w:sz w:val="24"/>
          <w:szCs w:val="24"/>
        </w:rPr>
        <w:t>Допълване на Решение № 238-НС от 19.04.2026 г. на РИК-29 Хасково</w:t>
      </w:r>
    </w:p>
    <w:p w:rsidR="003566CE" w:rsidRPr="00A809FB" w:rsidRDefault="003566CE" w:rsidP="003566CE">
      <w:pPr>
        <w:pStyle w:val="a7"/>
        <w:numPr>
          <w:ilvl w:val="0"/>
          <w:numId w:val="2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809FB">
        <w:rPr>
          <w:color w:val="333333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:rsidR="003566CE" w:rsidRPr="003566CE" w:rsidRDefault="003566CE" w:rsidP="003566C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</w:p>
    <w:p w:rsidR="00D14E2D" w:rsidRDefault="00D14E2D" w:rsidP="00337E3A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3566CE" w:rsidRPr="00EB5539" w:rsidRDefault="003566CE" w:rsidP="00337E3A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B5539" w:rsidRDefault="00EB5539" w:rsidP="00EB5539">
      <w:pPr>
        <w:pStyle w:val="a6"/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21"/>
  </w:num>
  <w:num w:numId="5">
    <w:abstractNumId w:val="12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1"/>
  </w:num>
  <w:num w:numId="21">
    <w:abstractNumId w:val="16"/>
  </w:num>
  <w:num w:numId="22">
    <w:abstractNumId w:val="3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7EF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5DC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17E3"/>
    <w:rsid w:val="00334A01"/>
    <w:rsid w:val="00336E11"/>
    <w:rsid w:val="00336FE0"/>
    <w:rsid w:val="00337E3A"/>
    <w:rsid w:val="003472B5"/>
    <w:rsid w:val="00353FFE"/>
    <w:rsid w:val="003554E9"/>
    <w:rsid w:val="003566CE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97B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4D41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0FE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2435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0473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A7056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4E2D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95D5E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4A2F"/>
    <w:rsid w:val="00E672AC"/>
    <w:rsid w:val="00E6742E"/>
    <w:rsid w:val="00E67430"/>
    <w:rsid w:val="00E7035A"/>
    <w:rsid w:val="00E729E3"/>
    <w:rsid w:val="00E73013"/>
    <w:rsid w:val="00E73B09"/>
    <w:rsid w:val="00E73D83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5539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218</cp:revision>
  <cp:lastPrinted>2026-04-20T11:12:00Z</cp:lastPrinted>
  <dcterms:created xsi:type="dcterms:W3CDTF">2026-03-17T07:17:00Z</dcterms:created>
  <dcterms:modified xsi:type="dcterms:W3CDTF">2026-04-23T07:55:00Z</dcterms:modified>
</cp:coreProperties>
</file>