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733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2F2E78" w:rsidRPr="002F2E78" w:rsidRDefault="002F2E78" w:rsidP="002F2E7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t>Замяна от КП ГЕРБ-СДС – предложение с вх. № 69/03.10.2024 г. за замени в СИК - община Минерални бани, предложение с вх. № 74/04.10.2024 г. за замени в СИК - община Хасково, предложение с вх.№ 92/07.10.2024г. за замени в СИК-община Хасково</w:t>
      </w:r>
    </w:p>
    <w:p w:rsidR="00552101" w:rsidRPr="00576FE8" w:rsidRDefault="00552101" w:rsidP="00552101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>Замяна от ПП „ВЪЗРАЖДАНЕ</w:t>
      </w:r>
      <w:r w:rsidRPr="00576FE8">
        <w:rPr>
          <w:rFonts w:ascii="Helvetica" w:hAnsi="Helvetica" w:cs="Helvetica"/>
          <w:color w:val="333333"/>
          <w:shd w:val="clear" w:color="auto" w:fill="FFFFFF"/>
        </w:rPr>
        <w:t>“</w:t>
      </w:r>
      <w:r w:rsidRPr="00576FE8">
        <w:rPr>
          <w:rFonts w:ascii="Times New Roman" w:hAnsi="Times New Roman" w:cs="Times New Roman"/>
          <w:color w:val="333333"/>
        </w:rPr>
        <w:t xml:space="preserve"> – предложение с вх. № 70/03.10.2024 г. за замени в СИК - община Хасково, СИК - община Минерални бани и  СИК - община Стамболово</w:t>
      </w:r>
    </w:p>
    <w:p w:rsidR="00552101" w:rsidRPr="00576FE8" w:rsidRDefault="00552101" w:rsidP="00552101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71/04.10.2024г. за замени в СИК - община Харманли </w:t>
      </w:r>
    </w:p>
    <w:p w:rsidR="00A8379E" w:rsidRPr="00576FE8" w:rsidRDefault="00A8379E" w:rsidP="00A8379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2/04.10.2024 г. – 12:18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Танер Мюмюн Емин - представител на ПП „ДПС“, относно нарушаване правилата на предизборната агитация.</w:t>
      </w:r>
      <w:bookmarkStart w:id="0" w:name="_GoBack"/>
      <w:bookmarkEnd w:id="0"/>
    </w:p>
    <w:p w:rsidR="00E5419B" w:rsidRPr="00576FE8" w:rsidRDefault="00E5419B" w:rsidP="00E5419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Сигнал с вх. № 3/05.10.2024 г. – 16:56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576FE8">
        <w:rPr>
          <w:rFonts w:ascii="Times New Roman" w:hAnsi="Times New Roman" w:cs="Times New Roman"/>
          <w:color w:val="333333"/>
        </w:rPr>
        <w:t>Фариз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576FE8">
        <w:rPr>
          <w:rFonts w:ascii="Times New Roman" w:hAnsi="Times New Roman" w:cs="Times New Roman"/>
          <w:color w:val="333333"/>
        </w:rPr>
        <w:t>Сербест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576FE8" w:rsidRDefault="00576FE8" w:rsidP="00576FE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Сигнал с вх. № 4/05.10.2024 г. – 16:58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576FE8">
        <w:rPr>
          <w:rFonts w:ascii="Times New Roman" w:hAnsi="Times New Roman" w:cs="Times New Roman"/>
          <w:color w:val="333333"/>
        </w:rPr>
        <w:t>Фариз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576FE8">
        <w:rPr>
          <w:rFonts w:ascii="Times New Roman" w:hAnsi="Times New Roman" w:cs="Times New Roman"/>
          <w:color w:val="333333"/>
        </w:rPr>
        <w:t>Сербест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– пълномощник на КП „АПС</w:t>
      </w:r>
      <w:r w:rsidR="004579C1">
        <w:rPr>
          <w:rFonts w:ascii="Times New Roman" w:hAnsi="Times New Roman" w:cs="Times New Roman"/>
          <w:color w:val="333333"/>
        </w:rPr>
        <w:t>“, относно оказване на натиск от</w:t>
      </w:r>
      <w:r w:rsidRPr="00576FE8">
        <w:rPr>
          <w:rFonts w:ascii="Times New Roman" w:hAnsi="Times New Roman" w:cs="Times New Roman"/>
          <w:color w:val="333333"/>
        </w:rPr>
        <w:t xml:space="preserve"> кмета на Община Стамболово Аднан Йълдъз във връзка с предстоящите избори на 27 октомври 2024г.</w:t>
      </w:r>
    </w:p>
    <w:p w:rsidR="002F2E78" w:rsidRPr="002F2E78" w:rsidRDefault="002F2E78" w:rsidP="002F2E7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84/07.10.2024 г. за замени в СИК - община Стамболово, предложение с вх. № 85/07.10.2024 г. за замени в СИК - община Свиленград, предложение с вх. № 86/07.10.2024 г. за замени в СИК - община Тополовград, предложение с вх. № 87/07.10.2024 г. за замени в СИК - община Хасково, предложение с вх. № 88/07.10.2024 г. за замени в СИК - община Димитровград</w:t>
      </w:r>
    </w:p>
    <w:p w:rsidR="002F2E78" w:rsidRPr="002F2E78" w:rsidRDefault="002F2E78" w:rsidP="002F2E7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82/07.10.2024г. за замени в СИК - община Тополовград </w:t>
      </w:r>
    </w:p>
    <w:p w:rsidR="002F2E78" w:rsidRDefault="002F2E78" w:rsidP="002F2E7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5/06.10.2024 г. – 14:34 ч. от Регистъра на жалбите на РИК-Хасково, подадена</w:t>
      </w:r>
      <w:r w:rsidRPr="002F2E78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48355E" w:rsidRPr="0048355E" w:rsidRDefault="0048355E" w:rsidP="0048355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8355E">
        <w:rPr>
          <w:rFonts w:ascii="Times New Roman" w:hAnsi="Times New Roman" w:cs="Times New Roman"/>
          <w:color w:val="333333"/>
        </w:rPr>
        <w:t xml:space="preserve">Замяна от </w:t>
      </w:r>
      <w:r w:rsidRPr="0048355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8355E">
        <w:rPr>
          <w:rFonts w:ascii="Times New Roman" w:hAnsi="Times New Roman" w:cs="Times New Roman"/>
          <w:color w:val="333333"/>
        </w:rPr>
        <w:t xml:space="preserve"> - предложение с вх. № 93/07.10.2024г. за замени в СИК - община Хасково </w:t>
      </w:r>
    </w:p>
    <w:p w:rsidR="0048355E" w:rsidRPr="002F2E78" w:rsidRDefault="0048355E" w:rsidP="0048355E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2F2E78" w:rsidRPr="00576FE8" w:rsidRDefault="002F2E78" w:rsidP="002F2E7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A8379E" w:rsidRPr="00552101" w:rsidRDefault="00A8379E" w:rsidP="00576FE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D578A4" w:rsidRPr="00D578A4" w:rsidRDefault="00D578A4" w:rsidP="00552101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D578A4" w:rsidRDefault="00D578A4" w:rsidP="00D578A4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880C78" w:rsidRPr="004F5583" w:rsidRDefault="00880C78" w:rsidP="00D17417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255B82" w:rsidRPr="009166B4" w:rsidRDefault="00255B82" w:rsidP="00255B82">
      <w:pPr>
        <w:pStyle w:val="a6"/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66B4" w:rsidRPr="009166B4" w:rsidRDefault="009166B4" w:rsidP="009166B4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571CD" w:rsidRPr="009571CD" w:rsidRDefault="009571CD" w:rsidP="009571C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271A841A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2E78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52101"/>
    <w:rsid w:val="005634F6"/>
    <w:rsid w:val="0056351B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B5D9D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397</cp:revision>
  <cp:lastPrinted>2024-10-07T14:24:00Z</cp:lastPrinted>
  <dcterms:created xsi:type="dcterms:W3CDTF">2023-10-04T07:16:00Z</dcterms:created>
  <dcterms:modified xsi:type="dcterms:W3CDTF">2024-10-07T15:04:00Z</dcterms:modified>
</cp:coreProperties>
</file>