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 w:firstLine="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>РАЙОННА ИЗБИРАТЕЛНА КОМИСИЯ</w:t>
      </w:r>
    </w:p>
    <w:p w:rsidR="008A7710" w:rsidRPr="00652636" w:rsidRDefault="008A7710" w:rsidP="008A7710">
      <w:pPr>
        <w:pStyle w:val="Style1"/>
        <w:widowControl/>
        <w:tabs>
          <w:tab w:val="left" w:pos="90"/>
        </w:tabs>
        <w:spacing w:before="53" w:line="240" w:lineRule="auto"/>
        <w:ind w:right="-135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z w:val="24"/>
          <w:szCs w:val="24"/>
          <w:lang w:val="bg-BG" w:eastAsia="bg-BG"/>
        </w:rPr>
        <w:t xml:space="preserve">ДВАДЕСЕТ И ДЕВЕТИ РАЙОН </w:t>
      </w:r>
      <w:r w:rsidRPr="00652636">
        <w:rPr>
          <w:rStyle w:val="FontStyle11"/>
          <w:sz w:val="24"/>
          <w:szCs w:val="24"/>
          <w:lang w:eastAsia="bg-BG"/>
        </w:rPr>
        <w:t xml:space="preserve">- </w:t>
      </w:r>
      <w:r w:rsidRPr="00652636">
        <w:rPr>
          <w:rStyle w:val="FontStyle11"/>
          <w:sz w:val="24"/>
          <w:szCs w:val="24"/>
          <w:lang w:val="bg-BG" w:eastAsia="bg-BG"/>
        </w:rPr>
        <w:t>ХАСКОВСКИ</w:t>
      </w:r>
    </w:p>
    <w:p w:rsidR="008A7710" w:rsidRPr="00652636" w:rsidRDefault="00B64E5D" w:rsidP="008A7710">
      <w:pPr>
        <w:pStyle w:val="Style2"/>
        <w:widowControl/>
        <w:tabs>
          <w:tab w:val="left" w:pos="90"/>
        </w:tabs>
        <w:spacing w:line="240" w:lineRule="auto"/>
        <w:ind w:firstLine="370"/>
        <w:jc w:val="center"/>
        <w:rPr>
          <w:noProof/>
        </w:rPr>
      </w:pPr>
      <w:r>
        <w:rPr>
          <w:noProof/>
        </w:rPr>
        <w:pict>
          <v:rect id="_x0000_i1025" style="width:406.8pt;height:1.8pt" o:hrpct="0" o:hralign="center" o:hrstd="t" o:hrnoshade="t" o:hr="t" fillcolor="black" stroked="f"/>
        </w:pict>
      </w:r>
    </w:p>
    <w:p w:rsidR="008A7710" w:rsidRPr="00652636" w:rsidRDefault="008A7710" w:rsidP="008A7710">
      <w:pPr>
        <w:pStyle w:val="Style2"/>
        <w:widowControl/>
        <w:tabs>
          <w:tab w:val="left" w:pos="90"/>
        </w:tabs>
        <w:spacing w:before="115" w:line="240" w:lineRule="auto"/>
        <w:ind w:right="-135" w:firstLine="370"/>
        <w:jc w:val="center"/>
        <w:rPr>
          <w:rStyle w:val="FontStyle11"/>
          <w:sz w:val="24"/>
          <w:szCs w:val="24"/>
          <w:lang w:val="bg-BG" w:eastAsia="bg-BG"/>
        </w:rPr>
      </w:pPr>
      <w:r w:rsidRPr="00652636">
        <w:rPr>
          <w:rStyle w:val="FontStyle11"/>
          <w:spacing w:val="60"/>
          <w:sz w:val="24"/>
          <w:szCs w:val="24"/>
          <w:lang w:val="bg-BG" w:eastAsia="bg-BG"/>
        </w:rPr>
        <w:t>ПРОТО</w:t>
      </w:r>
      <w:r w:rsidRPr="00652636">
        <w:rPr>
          <w:rStyle w:val="FontStyle11"/>
          <w:sz w:val="24"/>
          <w:szCs w:val="24"/>
          <w:lang w:val="bg-BG" w:eastAsia="bg-BG"/>
        </w:rPr>
        <w:t>КО</w:t>
      </w:r>
      <w:r w:rsidRPr="00652636">
        <w:rPr>
          <w:rStyle w:val="FontStyle11"/>
          <w:spacing w:val="60"/>
          <w:sz w:val="24"/>
          <w:szCs w:val="24"/>
          <w:lang w:val="bg-BG" w:eastAsia="bg-BG"/>
        </w:rPr>
        <w:t xml:space="preserve">Л </w:t>
      </w:r>
      <w:r w:rsidR="00CB5458">
        <w:rPr>
          <w:rStyle w:val="FontStyle11"/>
          <w:sz w:val="24"/>
          <w:szCs w:val="24"/>
          <w:lang w:eastAsia="bg-BG"/>
        </w:rPr>
        <w:t>№</w:t>
      </w:r>
      <w:r w:rsidR="0015706E">
        <w:rPr>
          <w:rStyle w:val="FontStyle11"/>
          <w:sz w:val="24"/>
          <w:szCs w:val="24"/>
          <w:lang w:val="bg-BG" w:eastAsia="bg-BG"/>
        </w:rPr>
        <w:t xml:space="preserve"> </w:t>
      </w:r>
      <w:r w:rsidR="00EF1B27">
        <w:rPr>
          <w:rStyle w:val="FontStyle11"/>
          <w:sz w:val="24"/>
          <w:szCs w:val="24"/>
          <w:lang w:val="bg-BG" w:eastAsia="bg-BG"/>
        </w:rPr>
        <w:t>7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           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Днес</w:t>
      </w:r>
      <w:r w:rsidRPr="00652636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r w:rsidR="00865B3E" w:rsidRPr="00865B3E">
        <w:rPr>
          <w:rFonts w:ascii="Times New Roman" w:eastAsia="Times New Roman" w:hAnsi="Times New Roman" w:cs="Times New Roman"/>
          <w:sz w:val="24"/>
          <w:szCs w:val="24"/>
        </w:rPr>
        <w:t>20.09.2024</w:t>
      </w:r>
      <w:r w:rsidR="000A4965" w:rsidRPr="00865B3E">
        <w:rPr>
          <w:rFonts w:ascii="Times New Roman" w:eastAsia="Times New Roman" w:hAnsi="Times New Roman" w:cs="Times New Roman"/>
          <w:sz w:val="24"/>
          <w:szCs w:val="24"/>
        </w:rPr>
        <w:t>г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>., в 17: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30 часа</w:t>
      </w:r>
      <w:r w:rsidRPr="00652636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гр.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Хасково, п.к.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6300,  ул. „Драгоман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№2, Спортна  Зала „Дружба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, вход Северен, партерен етаж</w:t>
      </w:r>
      <w:r w:rsidRPr="00652636">
        <w:rPr>
          <w:rStyle w:val="FontStyle12"/>
          <w:rFonts w:eastAsia="Times New Roman"/>
          <w:sz w:val="24"/>
          <w:szCs w:val="24"/>
        </w:rPr>
        <w:t xml:space="preserve">, </w:t>
      </w:r>
      <w:r w:rsidRPr="00652636">
        <w:rPr>
          <w:rStyle w:val="FontStyle12"/>
          <w:sz w:val="24"/>
          <w:szCs w:val="24"/>
          <w:lang w:eastAsia="bg-BG"/>
        </w:rPr>
        <w:t xml:space="preserve">се проведе заседание на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 xml:space="preserve"> РИК 29</w:t>
      </w:r>
      <w:r w:rsidR="000A496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eastAsia="Times New Roman" w:hAnsi="Times New Roman" w:cs="Times New Roman"/>
          <w:sz w:val="24"/>
          <w:szCs w:val="24"/>
        </w:rPr>
        <w:t>- Хасково в състав:</w:t>
      </w:r>
    </w:p>
    <w:tbl>
      <w:tblPr>
        <w:tblW w:w="8631" w:type="dxa"/>
        <w:shd w:val="clear" w:color="auto" w:fill="FFFFFF"/>
        <w:tblLook w:val="04A0" w:firstRow="1" w:lastRow="0" w:firstColumn="1" w:lastColumn="0" w:noHBand="0" w:noVBand="1"/>
      </w:tblPr>
      <w:tblGrid>
        <w:gridCol w:w="3616"/>
        <w:gridCol w:w="5015"/>
      </w:tblGrid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Добромир Коев Якимов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 xml:space="preserve">Петя Ангелова </w:t>
            </w:r>
            <w:proofErr w:type="spellStart"/>
            <w:r>
              <w:t>Бостанджиева</w:t>
            </w:r>
            <w:proofErr w:type="spellEnd"/>
            <w:r>
              <w:t xml:space="preserve"> - </w:t>
            </w:r>
            <w:proofErr w:type="spellStart"/>
            <w:r>
              <w:t>Китин</w:t>
            </w:r>
            <w:proofErr w:type="spellEnd"/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Гергана Стаменова Демирева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97248C">
              <w:t>Люба Маринова Спасова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97248C">
              <w:t>ЗАМ.-ПРЕДСЕДАТЕЛ: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Default="009931B6" w:rsidP="002D70CC">
            <w:pPr>
              <w:pStyle w:val="a3"/>
              <w:spacing w:after="150"/>
              <w:jc w:val="both"/>
            </w:pPr>
            <w:r>
              <w:t>Десислава Иванова Филипова - Рангелова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СЕКРЕТАР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Хамдие Тасим Сабри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ЧЛЕНОВЕ: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Гергана Руменова Бояджиева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Гергана Георгиева Грозева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Тонка Гочева Апостолова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Тодор Христов Ташев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>Боряна Радкова Делчева</w:t>
            </w:r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>
              <w:t xml:space="preserve">Атанас Кръстев </w:t>
            </w:r>
            <w:proofErr w:type="spellStart"/>
            <w:r>
              <w:t>Кръстев</w:t>
            </w:r>
            <w:proofErr w:type="spellEnd"/>
          </w:p>
        </w:tc>
      </w:tr>
      <w:tr w:rsidR="009931B6" w:rsidRPr="00652636" w:rsidTr="008A7710">
        <w:tc>
          <w:tcPr>
            <w:tcW w:w="36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FD06BA" w:rsidRDefault="009931B6" w:rsidP="002D70CC">
            <w:pPr>
              <w:pStyle w:val="a3"/>
              <w:spacing w:after="150"/>
              <w:jc w:val="both"/>
            </w:pPr>
            <w:r w:rsidRPr="00FD06BA">
              <w:t> </w:t>
            </w:r>
          </w:p>
        </w:tc>
        <w:tc>
          <w:tcPr>
            <w:tcW w:w="5015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9931B6" w:rsidRPr="002105CB" w:rsidRDefault="009931B6" w:rsidP="002D70CC">
            <w:pPr>
              <w:pStyle w:val="a3"/>
              <w:spacing w:after="150"/>
              <w:jc w:val="both"/>
            </w:pPr>
            <w:r>
              <w:t>Евдокия Георгиева Щерева</w:t>
            </w:r>
          </w:p>
        </w:tc>
      </w:tr>
    </w:tbl>
    <w:p w:rsidR="008A7710" w:rsidRPr="00652636" w:rsidRDefault="008A7710" w:rsidP="008A7710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</w:p>
    <w:p w:rsidR="009931B6" w:rsidRPr="004A2BB7" w:rsidRDefault="009931B6" w:rsidP="00865B3E">
      <w:pPr>
        <w:pStyle w:val="a3"/>
        <w:spacing w:after="150"/>
        <w:jc w:val="both"/>
      </w:pPr>
      <w:r w:rsidRPr="00FD06BA">
        <w:rPr>
          <w:u w:val="single"/>
        </w:rPr>
        <w:t>При откриване на заседанието присъстват:</w:t>
      </w:r>
      <w:r>
        <w:t xml:space="preserve"> </w:t>
      </w:r>
      <w:r w:rsidR="00E4736A">
        <w:t>Добромир Коев Якимов,</w:t>
      </w:r>
      <w:r w:rsidR="00E4736A">
        <w:rPr>
          <w:lang w:val="en-US"/>
        </w:rPr>
        <w:t xml:space="preserve"> </w:t>
      </w:r>
      <w:r w:rsidR="00E4736A">
        <w:t>Хамдие Тасим Сабри,</w:t>
      </w:r>
      <w:r w:rsidR="00E4736A">
        <w:rPr>
          <w:lang w:val="en-US"/>
        </w:rPr>
        <w:t xml:space="preserve"> </w:t>
      </w:r>
      <w:r w:rsidRPr="00865B3E">
        <w:t>Десислав</w:t>
      </w:r>
      <w:r w:rsidR="00E4736A">
        <w:t>а Иванова Филипова - Рангелова,</w:t>
      </w:r>
      <w:r w:rsidR="00E4736A">
        <w:rPr>
          <w:lang w:val="en-US"/>
        </w:rPr>
        <w:t xml:space="preserve"> </w:t>
      </w:r>
      <w:r w:rsidRPr="00865B3E">
        <w:t>Гергана Георгиева Гр</w:t>
      </w:r>
      <w:r w:rsidR="00E4736A">
        <w:t>озева,</w:t>
      </w:r>
      <w:r w:rsidR="00E4736A">
        <w:rPr>
          <w:lang w:val="en-US"/>
        </w:rPr>
        <w:t xml:space="preserve"> </w:t>
      </w:r>
      <w:r w:rsidR="00E4736A">
        <w:t>Тонка Гочева Апостолова,</w:t>
      </w:r>
      <w:r w:rsidR="00E4736A">
        <w:rPr>
          <w:lang w:val="en-US"/>
        </w:rPr>
        <w:t xml:space="preserve"> </w:t>
      </w:r>
      <w:r w:rsidRPr="00865B3E">
        <w:t>Боряна Радкова Делчева,</w:t>
      </w:r>
      <w:r w:rsidR="00E4736A">
        <w:rPr>
          <w:lang w:val="en-US"/>
        </w:rPr>
        <w:t xml:space="preserve"> </w:t>
      </w:r>
      <w:r w:rsidRPr="00865B3E">
        <w:t>Тодор Христов Ташев</w:t>
      </w:r>
      <w:r w:rsidR="00E4736A">
        <w:t>,</w:t>
      </w:r>
      <w:r w:rsidR="00E4736A">
        <w:rPr>
          <w:lang w:val="en-US"/>
        </w:rPr>
        <w:t xml:space="preserve"> </w:t>
      </w:r>
      <w:r w:rsidRPr="00865B3E">
        <w:t xml:space="preserve">Петя Ангелова </w:t>
      </w:r>
      <w:proofErr w:type="spellStart"/>
      <w:r w:rsidRPr="00865B3E">
        <w:t>Бостанджиева</w:t>
      </w:r>
      <w:proofErr w:type="spellEnd"/>
      <w:r w:rsidRPr="00865B3E">
        <w:t xml:space="preserve"> – </w:t>
      </w:r>
      <w:proofErr w:type="spellStart"/>
      <w:r w:rsidRPr="00865B3E">
        <w:t>Китин</w:t>
      </w:r>
      <w:proofErr w:type="spellEnd"/>
      <w:r w:rsidRPr="00865B3E">
        <w:t xml:space="preserve">, Атанас Кръстев </w:t>
      </w:r>
      <w:proofErr w:type="spellStart"/>
      <w:r w:rsidRPr="00865B3E">
        <w:t>Кръс</w:t>
      </w:r>
      <w:r w:rsidR="00E4736A">
        <w:t>тев</w:t>
      </w:r>
      <w:proofErr w:type="spellEnd"/>
      <w:r w:rsidR="00E4736A">
        <w:t>,</w:t>
      </w:r>
      <w:r w:rsidR="00E4736A">
        <w:rPr>
          <w:lang w:val="en-US"/>
        </w:rPr>
        <w:t xml:space="preserve"> </w:t>
      </w:r>
      <w:r w:rsidR="003B3569" w:rsidRPr="00865B3E">
        <w:t>Гергана Стаменова Демирева</w:t>
      </w:r>
      <w:r w:rsidR="00E4736A">
        <w:t>,</w:t>
      </w:r>
      <w:r w:rsidR="00E4736A">
        <w:rPr>
          <w:lang w:val="en-US"/>
        </w:rPr>
        <w:t xml:space="preserve"> </w:t>
      </w:r>
      <w:r w:rsidR="00865B3E" w:rsidRPr="00865B3E">
        <w:t>Евдокия Георгиева Щерева и Люба Маринова Спасова.</w:t>
      </w:r>
    </w:p>
    <w:p w:rsidR="009931B6" w:rsidRPr="00517FC4" w:rsidRDefault="009931B6" w:rsidP="009931B6">
      <w:pPr>
        <w:pStyle w:val="a3"/>
        <w:spacing w:after="150"/>
        <w:jc w:val="both"/>
      </w:pPr>
      <w:r w:rsidRPr="00681018">
        <w:rPr>
          <w:u w:val="single"/>
        </w:rPr>
        <w:t>Отсъстващи от заседанието</w:t>
      </w:r>
      <w:r w:rsidR="000E2531">
        <w:rPr>
          <w:u w:val="single"/>
        </w:rPr>
        <w:t>:</w:t>
      </w:r>
      <w:r w:rsidRPr="00517FC4">
        <w:t xml:space="preserve"> </w:t>
      </w:r>
      <w:r w:rsidR="00E4736A" w:rsidRPr="00865B3E">
        <w:t>Гергана Руменова Бояджиева</w:t>
      </w:r>
      <w:r w:rsidR="00842F77">
        <w:t>.</w:t>
      </w:r>
      <w:r w:rsidR="00E4736A">
        <w:t xml:space="preserve"> </w:t>
      </w:r>
    </w:p>
    <w:p w:rsidR="009931B6" w:rsidRPr="00FD06BA" w:rsidRDefault="009931B6" w:rsidP="00993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Налице е кворум и заседанието е редовно.</w:t>
      </w:r>
    </w:p>
    <w:p w:rsidR="009931B6" w:rsidRPr="00FD06BA" w:rsidRDefault="009931B6" w:rsidP="009931B6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 xml:space="preserve">Заседанието е открито в </w:t>
      </w:r>
      <w:r>
        <w:rPr>
          <w:rFonts w:ascii="Times New Roman" w:hAnsi="Times New Roman" w:cs="Times New Roman"/>
          <w:sz w:val="24"/>
          <w:szCs w:val="24"/>
        </w:rPr>
        <w:t>17</w:t>
      </w:r>
      <w:r w:rsidRPr="00FD06BA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>30</w:t>
      </w:r>
      <w:r w:rsidRPr="00FD06BA">
        <w:rPr>
          <w:rFonts w:ascii="Times New Roman" w:hAnsi="Times New Roman" w:cs="Times New Roman"/>
          <w:sz w:val="24"/>
          <w:szCs w:val="24"/>
        </w:rPr>
        <w:t xml:space="preserve"> часа и председателствано от </w:t>
      </w:r>
      <w:r>
        <w:rPr>
          <w:rFonts w:ascii="Times New Roman" w:hAnsi="Times New Roman" w:cs="Times New Roman"/>
          <w:sz w:val="24"/>
          <w:szCs w:val="24"/>
        </w:rPr>
        <w:t>Добромир Коев Якимов</w:t>
      </w:r>
      <w:r w:rsidRPr="00FD06BA">
        <w:rPr>
          <w:rFonts w:ascii="Times New Roman" w:hAnsi="Times New Roman" w:cs="Times New Roman"/>
          <w:sz w:val="24"/>
          <w:szCs w:val="24"/>
        </w:rPr>
        <w:t xml:space="preserve"> - Председател на комисията.</w:t>
      </w:r>
    </w:p>
    <w:p w:rsidR="009931B6" w:rsidRPr="00FD06BA" w:rsidRDefault="009931B6" w:rsidP="009931B6">
      <w:pPr>
        <w:pStyle w:val="a4"/>
        <w:jc w:val="both"/>
        <w:rPr>
          <w:rFonts w:ascii="Times New Roman" w:hAnsi="Times New Roman" w:cs="Times New Roman"/>
          <w:sz w:val="24"/>
          <w:szCs w:val="24"/>
        </w:rPr>
      </w:pPr>
      <w:r w:rsidRPr="00FD06BA">
        <w:rPr>
          <w:rFonts w:ascii="Times New Roman" w:hAnsi="Times New Roman" w:cs="Times New Roman"/>
          <w:sz w:val="24"/>
          <w:szCs w:val="24"/>
        </w:rPr>
        <w:t>Председател:  Колеги, откривам заседание</w:t>
      </w:r>
      <w:r>
        <w:rPr>
          <w:rFonts w:ascii="Times New Roman" w:hAnsi="Times New Roman" w:cs="Times New Roman"/>
          <w:sz w:val="24"/>
          <w:szCs w:val="24"/>
        </w:rPr>
        <w:t>то</w:t>
      </w:r>
      <w:r w:rsidRPr="00FD06BA">
        <w:rPr>
          <w:rFonts w:ascii="Times New Roman" w:hAnsi="Times New Roman" w:cs="Times New Roman"/>
          <w:sz w:val="24"/>
          <w:szCs w:val="24"/>
        </w:rPr>
        <w:t xml:space="preserve"> на РИК 29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D06BA">
        <w:rPr>
          <w:rFonts w:ascii="Times New Roman" w:hAnsi="Times New Roman" w:cs="Times New Roman"/>
          <w:sz w:val="24"/>
          <w:szCs w:val="24"/>
        </w:rPr>
        <w:t xml:space="preserve"> Хасково. </w:t>
      </w:r>
    </w:p>
    <w:p w:rsidR="009931B6" w:rsidRPr="00FD06BA" w:rsidRDefault="009931B6" w:rsidP="009931B6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D06BA">
        <w:rPr>
          <w:rFonts w:ascii="Times New Roman" w:eastAsia="Times New Roman" w:hAnsi="Times New Roman" w:cs="Times New Roman"/>
          <w:sz w:val="24"/>
          <w:szCs w:val="24"/>
        </w:rPr>
        <w:t>Комисията има кворум и може да вземе решения. Предлагам заседанието да протече при следния дневен ред: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 xml:space="preserve">Присъстващите членове на РИК са </w:t>
      </w:r>
      <w:r w:rsidRPr="00865B3E">
        <w:rPr>
          <w:rFonts w:ascii="Times New Roman" w:hAnsi="Times New Roman" w:cs="Times New Roman"/>
          <w:sz w:val="24"/>
          <w:szCs w:val="24"/>
        </w:rPr>
        <w:t>1</w:t>
      </w:r>
      <w:r w:rsidR="00842F77">
        <w:rPr>
          <w:rFonts w:ascii="Times New Roman" w:hAnsi="Times New Roman" w:cs="Times New Roman"/>
          <w:sz w:val="24"/>
          <w:szCs w:val="24"/>
        </w:rPr>
        <w:t>2</w:t>
      </w:r>
      <w:r w:rsidRPr="00865B3E">
        <w:rPr>
          <w:rFonts w:ascii="Times New Roman" w:hAnsi="Times New Roman" w:cs="Times New Roman"/>
          <w:sz w:val="24"/>
          <w:szCs w:val="24"/>
        </w:rPr>
        <w:t>.</w:t>
      </w:r>
      <w:r w:rsidRPr="00652636">
        <w:rPr>
          <w:rFonts w:ascii="Times New Roman" w:hAnsi="Times New Roman" w:cs="Times New Roman"/>
          <w:sz w:val="24"/>
          <w:szCs w:val="24"/>
        </w:rPr>
        <w:t xml:space="preserve"> Налице е кворум и заседанието е редовно.</w:t>
      </w:r>
    </w:p>
    <w:p w:rsidR="004A2BB7" w:rsidRPr="00D96AF8" w:rsidRDefault="004A2BB7" w:rsidP="004A2BB7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D96A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lastRenderedPageBreak/>
        <w:t>Регистрация на кандидатска листа на ПП „</w:t>
      </w:r>
      <w:r w:rsidR="00EF1B27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БРИГАДА</w:t>
      </w:r>
      <w:r w:rsidRPr="00D96A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“ за участие в изборите за народни представители на 27 октомври 2024 г.</w:t>
      </w:r>
    </w:p>
    <w:p w:rsidR="00865B3E" w:rsidRPr="00365BFE" w:rsidRDefault="00865B3E" w:rsidP="00865B3E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5B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„НАРОДНА ПАРТИЯ ИСТИНАТА И САМО ИСТИНАТА“ за участие в изборите за народни представители на 27 октомври 2024 г.</w:t>
      </w:r>
    </w:p>
    <w:p w:rsidR="00865B3E" w:rsidRDefault="00865B3E" w:rsidP="00865B3E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365BF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Регистрация на кандидатска листа на ПП „ИМА ТАКЪВ НАРОД“ за участие в изборите за народни представители на 27 октомври 2024 г.</w:t>
      </w:r>
    </w:p>
    <w:p w:rsidR="00DE0DDF" w:rsidRDefault="00DE0DDF" w:rsidP="00DE0DDF">
      <w:pPr>
        <w:pStyle w:val="a5"/>
        <w:numPr>
          <w:ilvl w:val="0"/>
          <w:numId w:val="11"/>
        </w:num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DE0DD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Регистрация на кандидатска листа на ПП „ПРЯКА ДЕМОКРАЦИЯ“ за участие в изборите за народни представители на 27 октомври 2024 г.</w:t>
      </w:r>
    </w:p>
    <w:p w:rsidR="00842F77" w:rsidRPr="00842F77" w:rsidRDefault="00842F77" w:rsidP="00842F77">
      <w:pPr>
        <w:pStyle w:val="a3"/>
        <w:numPr>
          <w:ilvl w:val="0"/>
          <w:numId w:val="11"/>
        </w:numPr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DB249F">
        <w:rPr>
          <w:color w:val="333333"/>
          <w:shd w:val="clear" w:color="auto" w:fill="FFFFFF"/>
        </w:rPr>
        <w:t>Назначаване на специалист</w:t>
      </w:r>
      <w:r>
        <w:rPr>
          <w:color w:val="333333"/>
          <w:shd w:val="clear" w:color="auto" w:fill="FFFFFF"/>
        </w:rPr>
        <w:t>-експерт</w:t>
      </w:r>
      <w:r w:rsidRPr="00DB249F">
        <w:rPr>
          <w:color w:val="333333"/>
          <w:shd w:val="clear" w:color="auto" w:fill="FFFFFF"/>
        </w:rPr>
        <w:t xml:space="preserve"> за подпомагане дейността на Районна избирателна комисия в Двадесет и девети изборен район – Хасково</w:t>
      </w:r>
    </w:p>
    <w:p w:rsidR="00864E49" w:rsidRPr="00842F77" w:rsidRDefault="00864E49" w:rsidP="00842F77">
      <w:pPr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Има ли други предложения по дневния ред?</w:t>
      </w:r>
    </w:p>
    <w:p w:rsidR="008A7710" w:rsidRPr="00652636" w:rsidRDefault="008A7710" w:rsidP="008A7710">
      <w:pPr>
        <w:shd w:val="clear" w:color="auto" w:fill="FEFEFE"/>
        <w:spacing w:before="100" w:beforeAutospacing="1" w:after="100" w:afterAutospacing="1" w:line="270" w:lineRule="atLeast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2636">
        <w:rPr>
          <w:rFonts w:ascii="Times New Roman" w:eastAsia="Times New Roman" w:hAnsi="Times New Roman" w:cs="Times New Roman"/>
          <w:sz w:val="24"/>
          <w:szCs w:val="24"/>
        </w:rPr>
        <w:t>Не се направиха допълнения за дневния ред. Няма възражения.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Дневният ре</w:t>
      </w:r>
      <w:r w:rsidR="0022079A">
        <w:rPr>
          <w:rFonts w:ascii="Times New Roman" w:hAnsi="Times New Roman" w:cs="Times New Roman"/>
          <w:sz w:val="24"/>
          <w:szCs w:val="24"/>
        </w:rPr>
        <w:t xml:space="preserve">д е приет, като „За” гласуват </w:t>
      </w:r>
      <w:r w:rsidR="00842F77">
        <w:rPr>
          <w:rFonts w:ascii="Times New Roman" w:hAnsi="Times New Roman" w:cs="Times New Roman"/>
          <w:sz w:val="24"/>
          <w:szCs w:val="24"/>
        </w:rPr>
        <w:t>12</w:t>
      </w:r>
      <w:r w:rsidR="00810755" w:rsidRPr="00865B3E">
        <w:rPr>
          <w:rFonts w:ascii="Times New Roman" w:hAnsi="Times New Roman" w:cs="Times New Roman"/>
          <w:sz w:val="24"/>
          <w:szCs w:val="24"/>
        </w:rPr>
        <w:t xml:space="preserve"> /</w:t>
      </w:r>
      <w:r w:rsidR="00842F77">
        <w:rPr>
          <w:rFonts w:ascii="Times New Roman" w:hAnsi="Times New Roman" w:cs="Times New Roman"/>
          <w:sz w:val="24"/>
          <w:szCs w:val="24"/>
        </w:rPr>
        <w:t>двана</w:t>
      </w:r>
      <w:r w:rsidR="00865B3E" w:rsidRPr="00865B3E">
        <w:rPr>
          <w:rFonts w:ascii="Times New Roman" w:hAnsi="Times New Roman" w:cs="Times New Roman"/>
          <w:sz w:val="24"/>
          <w:szCs w:val="24"/>
        </w:rPr>
        <w:t>десет</w:t>
      </w:r>
      <w:r w:rsidRPr="00865B3E">
        <w:rPr>
          <w:rFonts w:ascii="Times New Roman" w:hAnsi="Times New Roman" w:cs="Times New Roman"/>
          <w:sz w:val="24"/>
          <w:szCs w:val="24"/>
        </w:rPr>
        <w:t>/</w:t>
      </w:r>
      <w:r w:rsidRPr="00652636">
        <w:rPr>
          <w:rFonts w:ascii="Times New Roman" w:hAnsi="Times New Roman" w:cs="Times New Roman"/>
          <w:sz w:val="24"/>
          <w:szCs w:val="24"/>
        </w:rPr>
        <w:t xml:space="preserve"> членове на РИК</w:t>
      </w:r>
      <w:r w:rsidR="00B32966">
        <w:rPr>
          <w:rFonts w:ascii="Times New Roman" w:hAnsi="Times New Roman" w:cs="Times New Roman"/>
          <w:sz w:val="24"/>
          <w:szCs w:val="24"/>
        </w:rPr>
        <w:t xml:space="preserve"> 29 </w:t>
      </w:r>
      <w:r w:rsidRPr="00652636">
        <w:rPr>
          <w:rFonts w:ascii="Times New Roman" w:hAnsi="Times New Roman" w:cs="Times New Roman"/>
          <w:sz w:val="24"/>
          <w:szCs w:val="24"/>
        </w:rPr>
        <w:t>-</w:t>
      </w:r>
      <w:r w:rsidR="00B32966">
        <w:rPr>
          <w:rFonts w:ascii="Times New Roman" w:hAnsi="Times New Roman" w:cs="Times New Roman"/>
          <w:sz w:val="24"/>
          <w:szCs w:val="24"/>
        </w:rPr>
        <w:t xml:space="preserve"> </w:t>
      </w:r>
      <w:r w:rsidRPr="00652636">
        <w:rPr>
          <w:rFonts w:ascii="Times New Roman" w:hAnsi="Times New Roman" w:cs="Times New Roman"/>
          <w:sz w:val="24"/>
          <w:szCs w:val="24"/>
        </w:rPr>
        <w:t xml:space="preserve">Хасково: </w:t>
      </w:r>
    </w:p>
    <w:p w:rsidR="008A7710" w:rsidRPr="00652636" w:rsidRDefault="008A7710" w:rsidP="008A771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2636">
        <w:rPr>
          <w:rFonts w:ascii="Times New Roman" w:hAnsi="Times New Roman" w:cs="Times New Roman"/>
          <w:sz w:val="24"/>
          <w:szCs w:val="24"/>
        </w:rPr>
        <w:t>Против – няма.</w:t>
      </w:r>
    </w:p>
    <w:p w:rsidR="004A2BB7" w:rsidRPr="00865B3E" w:rsidRDefault="008A7710" w:rsidP="004A2BB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865B3E">
        <w:rPr>
          <w:rStyle w:val="FontStyle12"/>
          <w:b/>
          <w:u w:val="single"/>
        </w:rPr>
        <w:t>По т. 1 от дневния ред относно</w:t>
      </w:r>
      <w:r w:rsidRPr="00865B3E">
        <w:rPr>
          <w:rStyle w:val="FontStyle12"/>
        </w:rPr>
        <w:t xml:space="preserve">: </w:t>
      </w:r>
      <w:r w:rsidR="004A2BB7" w:rsidRPr="00865B3E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</w:t>
      </w:r>
      <w:r w:rsidR="00EF1B27" w:rsidRPr="00865B3E">
        <w:rPr>
          <w:rFonts w:ascii="Times New Roman" w:hAnsi="Times New Roman" w:cs="Times New Roman"/>
          <w:color w:val="333333"/>
          <w:shd w:val="clear" w:color="auto" w:fill="FFFFFF"/>
        </w:rPr>
        <w:t>БРИГАДА</w:t>
      </w:r>
      <w:r w:rsidR="004A2BB7" w:rsidRPr="00865B3E">
        <w:rPr>
          <w:rFonts w:ascii="Times New Roman" w:hAnsi="Times New Roman" w:cs="Times New Roman"/>
          <w:color w:val="333333"/>
          <w:shd w:val="clear" w:color="auto" w:fill="FFFFFF"/>
        </w:rPr>
        <w:t>“ за участие в изборите за народни представители на 27 октомври 2024 г.</w:t>
      </w:r>
    </w:p>
    <w:p w:rsidR="00EF1B27" w:rsidRPr="00865B3E" w:rsidRDefault="00EF1B27" w:rsidP="00EF1B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В РИК 29 – Хасково е постъпило предложение от ПП „БРИГАДА“  /приложение 55-НС от изборните книжа/, регистрирано под № 5/19.09.2024 г. в 10:53 часа, във входящия регистър на кандидатските листи за участие в изборите за народни представители на 27 октомври 2024 г., воден от РИК 29 - Хасково, ведно с приложения към него.</w:t>
      </w:r>
    </w:p>
    <w:p w:rsidR="00EF1B27" w:rsidRPr="00865B3E" w:rsidRDefault="00EF1B27" w:rsidP="00EF1B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:rsidR="00EF1B27" w:rsidRPr="00865B3E" w:rsidRDefault="00EF1B27" w:rsidP="00EF1B27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ПП „БРИГАДА“  е подадено и  подписано от </w:t>
      </w:r>
      <w:proofErr w:type="spellStart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Арбен</w:t>
      </w:r>
      <w:proofErr w:type="spellEnd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 xml:space="preserve"> Ефремов </w:t>
      </w:r>
      <w:proofErr w:type="spellStart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Хавальов</w:t>
      </w:r>
      <w:proofErr w:type="spellEnd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, председател на партията. Партията е регистрирана с Решение на ЦИК № 3674-НС от 11.09.2024 г.</w:t>
      </w:r>
    </w:p>
    <w:p w:rsidR="00EF1B27" w:rsidRPr="00865B3E" w:rsidRDefault="00EF1B27" w:rsidP="00EF1B27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Кандидатската листа съдържа 1 /един/ брой кандидат за народни представители. Представени са и:</w:t>
      </w:r>
    </w:p>
    <w:p w:rsidR="00EF1B27" w:rsidRPr="00865B3E" w:rsidRDefault="00EF1B27" w:rsidP="00EF1B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 /приложение 57-НС от изборните книжа/ от кандидата;</w:t>
      </w:r>
    </w:p>
    <w:p w:rsidR="00EF1B27" w:rsidRPr="00865B3E" w:rsidRDefault="00EF1B27" w:rsidP="00EF1B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Пълномощно;</w:t>
      </w:r>
    </w:p>
    <w:p w:rsidR="00EF1B27" w:rsidRPr="00865B3E" w:rsidRDefault="00EF1B27" w:rsidP="00EF1B27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кандидата.</w:t>
      </w:r>
    </w:p>
    <w:p w:rsidR="00EF1B27" w:rsidRPr="00865B3E" w:rsidRDefault="00EF1B27" w:rsidP="00EF1B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29 - Хасково, приема че са изпълнени изискванията на ИК и Решение № 3564 –  НС от 29.08.2024 г. на ЦИК, поради което и на основание чл.72, ал.1, т.8 и чл. 255 от ИК:</w:t>
      </w:r>
    </w:p>
    <w:p w:rsidR="00EF1B27" w:rsidRPr="00865B3E" w:rsidRDefault="00EF1B27" w:rsidP="00EF1B27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EF1B27" w:rsidRPr="00865B3E" w:rsidRDefault="00EF1B27" w:rsidP="00EF1B2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кандидатска листа на ПП „БРИГАДА“ за участие в изборите за народни представители на 27 октомври 2024 г., както следва:</w:t>
      </w:r>
    </w:p>
    <w:tbl>
      <w:tblPr>
        <w:tblW w:w="985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0"/>
        <w:gridCol w:w="4069"/>
        <w:gridCol w:w="5209"/>
      </w:tblGrid>
      <w:tr w:rsidR="00EF1B27" w:rsidRPr="00865B3E" w:rsidTr="008C4BD1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7" w:rsidRPr="00865B3E" w:rsidRDefault="00EF1B27" w:rsidP="008C4BD1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65B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7" w:rsidRPr="00865B3E" w:rsidRDefault="00EF1B27" w:rsidP="008C4BD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5B3E">
              <w:rPr>
                <w:rFonts w:ascii="Times New Roman" w:hAnsi="Times New Roman" w:cs="Times New Roman"/>
                <w:color w:val="000000"/>
              </w:rPr>
              <w:t>Христо Василев Петров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F1B27" w:rsidRPr="00865B3E" w:rsidRDefault="00EF1B27" w:rsidP="008C4BD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EF1B27" w:rsidRPr="00865B3E" w:rsidRDefault="00EF1B27" w:rsidP="00EF1B2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EF1B27" w:rsidRPr="00865B3E" w:rsidRDefault="00EF1B27" w:rsidP="00EF1B27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865B3E">
        <w:rPr>
          <w:rFonts w:ascii="Times New Roman" w:hAnsi="Times New Roman" w:cs="Times New Roman"/>
          <w:color w:val="333333"/>
          <w:shd w:val="clear" w:color="auto" w:fill="FFFFFF"/>
        </w:rPr>
        <w:t>На регистрирания кандидат за народни представител да бъде издадено удостоверение /приложение 61-НС от изборните книжа/.</w:t>
      </w:r>
    </w:p>
    <w:p w:rsidR="004A2BB7" w:rsidRPr="00865B3E" w:rsidRDefault="004A2BB7" w:rsidP="00865B3E">
      <w:pPr>
        <w:jc w:val="both"/>
        <w:rPr>
          <w:rFonts w:ascii="Times New Roman" w:hAnsi="Times New Roman" w:cs="Times New Roman"/>
          <w:color w:val="333333"/>
        </w:rPr>
      </w:pPr>
      <w:r w:rsidRPr="00865B3E">
        <w:rPr>
          <w:rFonts w:ascii="Times New Roman" w:hAnsi="Times New Roman" w:cs="Times New Roman"/>
          <w:color w:val="333333"/>
        </w:rPr>
        <w:lastRenderedPageBreak/>
        <w:t>Решението подлежи на обжалване пред ЦИК в тридневен срок от обявяването му.</w:t>
      </w:r>
    </w:p>
    <w:p w:rsidR="009931B6" w:rsidRPr="00865B3E" w:rsidRDefault="009931B6" w:rsidP="004A2BB7">
      <w:pPr>
        <w:spacing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865B3E">
        <w:rPr>
          <w:rFonts w:ascii="Times New Roman" w:hAnsi="Times New Roman" w:cs="Times New Roman"/>
        </w:rPr>
        <w:t xml:space="preserve">Решението е прието с </w:t>
      </w:r>
      <w:r w:rsidR="0022079A" w:rsidRPr="00865B3E">
        <w:rPr>
          <w:rFonts w:ascii="Times New Roman" w:hAnsi="Times New Roman" w:cs="Times New Roman"/>
        </w:rPr>
        <w:t>1</w:t>
      </w:r>
      <w:r w:rsidR="00842F77">
        <w:rPr>
          <w:rFonts w:ascii="Times New Roman" w:hAnsi="Times New Roman" w:cs="Times New Roman"/>
        </w:rPr>
        <w:t>2</w:t>
      </w:r>
      <w:r w:rsidRPr="00865B3E">
        <w:rPr>
          <w:rStyle w:val="FontStyle12"/>
        </w:rPr>
        <w:t xml:space="preserve"> /</w:t>
      </w:r>
      <w:r w:rsidR="00842F77">
        <w:rPr>
          <w:rStyle w:val="FontStyle12"/>
        </w:rPr>
        <w:t>дванадесет</w:t>
      </w:r>
      <w:r w:rsidRPr="00865B3E">
        <w:rPr>
          <w:rStyle w:val="FontStyle12"/>
        </w:rPr>
        <w:t xml:space="preserve">/ гласа „За” от членовете на комисията: </w:t>
      </w:r>
    </w:p>
    <w:p w:rsidR="00842F77" w:rsidRPr="004A2BB7" w:rsidRDefault="00842F77" w:rsidP="00842F77">
      <w:pPr>
        <w:pStyle w:val="a3"/>
        <w:spacing w:after="150"/>
        <w:jc w:val="both"/>
      </w:pPr>
      <w:r>
        <w:t>Добромир Коев Якимов,</w:t>
      </w:r>
      <w:r>
        <w:rPr>
          <w:lang w:val="en-US"/>
        </w:rPr>
        <w:t xml:space="preserve"> </w:t>
      </w:r>
      <w:r>
        <w:t>Хамдие Тасим Сабри,</w:t>
      </w:r>
      <w:r>
        <w:rPr>
          <w:lang w:val="en-US"/>
        </w:rPr>
        <w:t xml:space="preserve"> </w:t>
      </w:r>
      <w:r w:rsidRPr="00865B3E">
        <w:t>Десислав</w:t>
      </w:r>
      <w:r>
        <w:t>а Иванова Филипова - Рангелова,</w:t>
      </w:r>
      <w:r>
        <w:rPr>
          <w:lang w:val="en-US"/>
        </w:rPr>
        <w:t xml:space="preserve"> </w:t>
      </w:r>
      <w:r w:rsidRPr="00865B3E">
        <w:t>Гергана Георгиева Гр</w:t>
      </w:r>
      <w:r>
        <w:t>озева,</w:t>
      </w:r>
      <w:r>
        <w:rPr>
          <w:lang w:val="en-US"/>
        </w:rPr>
        <w:t xml:space="preserve"> </w:t>
      </w:r>
      <w:r>
        <w:t>Тонка Гочева Апостолова,</w:t>
      </w:r>
      <w:r>
        <w:rPr>
          <w:lang w:val="en-US"/>
        </w:rPr>
        <w:t xml:space="preserve"> </w:t>
      </w:r>
      <w:r w:rsidRPr="00865B3E">
        <w:t>Боряна Радкова Делчева,</w:t>
      </w:r>
      <w:r>
        <w:rPr>
          <w:lang w:val="en-US"/>
        </w:rPr>
        <w:t xml:space="preserve"> </w:t>
      </w:r>
      <w:r w:rsidRPr="00865B3E">
        <w:t>Тодор Христов Ташев</w:t>
      </w:r>
      <w:r>
        <w:t>,</w:t>
      </w:r>
      <w:r>
        <w:rPr>
          <w:lang w:val="en-US"/>
        </w:rPr>
        <w:t xml:space="preserve"> </w:t>
      </w:r>
      <w:r w:rsidRPr="00865B3E">
        <w:t xml:space="preserve">Петя Ангелова </w:t>
      </w:r>
      <w:proofErr w:type="spellStart"/>
      <w:r w:rsidRPr="00865B3E">
        <w:t>Бостанджиева</w:t>
      </w:r>
      <w:proofErr w:type="spellEnd"/>
      <w:r w:rsidRPr="00865B3E">
        <w:t xml:space="preserve"> – </w:t>
      </w:r>
      <w:proofErr w:type="spellStart"/>
      <w:r w:rsidRPr="00865B3E">
        <w:t>Китин</w:t>
      </w:r>
      <w:proofErr w:type="spellEnd"/>
      <w:r w:rsidRPr="00865B3E">
        <w:t xml:space="preserve">, Атанас Кръстев </w:t>
      </w:r>
      <w:proofErr w:type="spellStart"/>
      <w:r w:rsidRPr="00865B3E">
        <w:t>Кръс</w:t>
      </w:r>
      <w:r>
        <w:t>тев</w:t>
      </w:r>
      <w:proofErr w:type="spellEnd"/>
      <w:r>
        <w:t>,</w:t>
      </w:r>
      <w:r>
        <w:rPr>
          <w:lang w:val="en-US"/>
        </w:rPr>
        <w:t xml:space="preserve"> </w:t>
      </w:r>
      <w:r w:rsidRPr="00865B3E">
        <w:t>Гергана Стаменова Демирева</w:t>
      </w:r>
      <w:r>
        <w:t>,</w:t>
      </w:r>
      <w:r>
        <w:rPr>
          <w:lang w:val="en-US"/>
        </w:rPr>
        <w:t xml:space="preserve"> </w:t>
      </w:r>
      <w:r w:rsidRPr="00865B3E">
        <w:t>Евдокия Георгиева Щерева и Люба Маринова Спасова.</w:t>
      </w:r>
    </w:p>
    <w:p w:rsidR="009931B6" w:rsidRPr="00865B3E" w:rsidRDefault="009931B6" w:rsidP="009931B6">
      <w:pPr>
        <w:spacing w:after="0" w:line="270" w:lineRule="atLeast"/>
        <w:jc w:val="both"/>
        <w:rPr>
          <w:rStyle w:val="FontStyle12"/>
          <w:rFonts w:eastAsia="Times New Roman"/>
        </w:rPr>
      </w:pPr>
      <w:r w:rsidRPr="00865B3E">
        <w:rPr>
          <w:rFonts w:ascii="Times New Roman" w:hAnsi="Times New Roman" w:cs="Times New Roman"/>
        </w:rPr>
        <w:t xml:space="preserve">     "Против" няма.</w:t>
      </w:r>
    </w:p>
    <w:p w:rsidR="00CB5458" w:rsidRPr="00865B3E" w:rsidRDefault="00CB5458" w:rsidP="008A7710">
      <w:pPr>
        <w:jc w:val="both"/>
        <w:rPr>
          <w:rFonts w:ascii="Times New Roman" w:hAnsi="Times New Roman" w:cs="Times New Roman"/>
          <w:b/>
          <w:u w:val="single"/>
        </w:rPr>
      </w:pPr>
    </w:p>
    <w:p w:rsidR="00865B3E" w:rsidRPr="00865B3E" w:rsidRDefault="00227947" w:rsidP="00865B3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865B3E">
        <w:rPr>
          <w:rFonts w:ascii="Times New Roman" w:hAnsi="Times New Roman" w:cs="Times New Roman"/>
          <w:b/>
          <w:u w:val="single"/>
        </w:rPr>
        <w:t>По т.</w:t>
      </w:r>
      <w:r w:rsidR="009931B6" w:rsidRPr="00865B3E">
        <w:rPr>
          <w:rFonts w:ascii="Times New Roman" w:hAnsi="Times New Roman" w:cs="Times New Roman"/>
          <w:b/>
          <w:u w:val="single"/>
        </w:rPr>
        <w:t>2</w:t>
      </w:r>
      <w:r w:rsidR="00DD13FE" w:rsidRPr="00865B3E">
        <w:rPr>
          <w:rFonts w:ascii="Times New Roman" w:hAnsi="Times New Roman" w:cs="Times New Roman"/>
          <w:b/>
          <w:u w:val="single"/>
        </w:rPr>
        <w:t xml:space="preserve"> от дневния ред относно: </w:t>
      </w:r>
      <w:r w:rsidR="00865B3E" w:rsidRPr="00865B3E">
        <w:rPr>
          <w:rFonts w:ascii="Times New Roman" w:hAnsi="Times New Roman" w:cs="Times New Roman"/>
          <w:color w:val="333333"/>
          <w:shd w:val="clear" w:color="auto" w:fill="FFFFFF"/>
        </w:rPr>
        <w:t>Регистрация на кандидатска листа на ПП „НАРОДНА ПАРТИЯ ИСТИНАТА И САМО ИСТИНАТА“ за участие в изборите за народни представители на 27 октомври 2024 г.</w:t>
      </w:r>
    </w:p>
    <w:p w:rsidR="00865B3E" w:rsidRPr="00865B3E" w:rsidRDefault="00865B3E" w:rsidP="00865B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В РИК 29 – Хасково е постъпило предложение от ПП „НАРОДНА ПАРТИЯ ИСТИНАТА И САМО ИСТИНАТА“  /приложение 55-НС от изборните книжа/, регистрирано под № 6/19.09.2024 г. в 12:41 часа, във входящия регистър на кандидатските листи за участие в изборите за народни представители на 27 октомври 2024 г., воден от РИК 29 - Хасково, ведно с приложения към него.</w:t>
      </w:r>
    </w:p>
    <w:p w:rsidR="00865B3E" w:rsidRPr="00865B3E" w:rsidRDefault="00865B3E" w:rsidP="00865B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</w:p>
    <w:p w:rsidR="00865B3E" w:rsidRPr="00865B3E" w:rsidRDefault="00865B3E" w:rsidP="00865B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Предложението от ПП „НАРОДНА ПАРТИЯ ИСТИНАТА И САМО ИСТИНАТА“  е подадено и  подписано от Антон Митков Желязков, упълномощен представител на партията. Партията е регистрирана с Решение на ЦИК № 3649-НС от 09.</w:t>
      </w:r>
      <w:proofErr w:type="spellStart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09</w:t>
      </w:r>
      <w:proofErr w:type="spellEnd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.2024 г.</w:t>
      </w:r>
    </w:p>
    <w:p w:rsidR="00865B3E" w:rsidRPr="00865B3E" w:rsidRDefault="00865B3E" w:rsidP="00865B3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Кандидатската листа съдържа 3 /три/ броя кандидати за народни представители. Представени са и:</w:t>
      </w:r>
    </w:p>
    <w:p w:rsidR="00865B3E" w:rsidRPr="00865B3E" w:rsidRDefault="00865B3E" w:rsidP="00865B3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Заявление - декларация /приложение 57-НС от изборните книжа/ от тримата кандидати;</w:t>
      </w:r>
    </w:p>
    <w:p w:rsidR="00865B3E" w:rsidRPr="00865B3E" w:rsidRDefault="00865B3E" w:rsidP="00865B3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Пълномощно;</w:t>
      </w:r>
    </w:p>
    <w:p w:rsidR="00865B3E" w:rsidRPr="00865B3E" w:rsidRDefault="00865B3E" w:rsidP="00865B3E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Таблица в електронен формат с имената на кандидата.</w:t>
      </w:r>
    </w:p>
    <w:p w:rsidR="00865B3E" w:rsidRPr="00865B3E" w:rsidRDefault="00865B3E" w:rsidP="00865B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29 - Хасково, приема че са изпълнени изискванията на ИК и Решение № 3564 –  НС от 29.08.2024 г. на ЦИК, поради което и на основание чл.72, ал.1, т.8 и чл. 255 от ИК:</w:t>
      </w:r>
    </w:p>
    <w:p w:rsidR="00865B3E" w:rsidRPr="00865B3E" w:rsidRDefault="00865B3E" w:rsidP="00865B3E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865B3E" w:rsidRPr="00865B3E" w:rsidRDefault="00865B3E" w:rsidP="00865B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кандидатска листа на ПП „НАРОДНА ПАРТИЯ ИСТИНАТА И САМО ИСТИНАТА“ за участие в изборите за народни представители на 27 октомври 2024 г., както следва:</w:t>
      </w:r>
    </w:p>
    <w:tbl>
      <w:tblPr>
        <w:tblW w:w="9858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80"/>
        <w:gridCol w:w="4069"/>
        <w:gridCol w:w="5209"/>
      </w:tblGrid>
      <w:tr w:rsidR="00865B3E" w:rsidRPr="00865B3E" w:rsidTr="00774FF3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B3E" w:rsidRPr="00865B3E" w:rsidRDefault="00865B3E" w:rsidP="00774F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65B3E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B3E" w:rsidRPr="00865B3E" w:rsidRDefault="00865B3E" w:rsidP="00774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5B3E">
              <w:rPr>
                <w:rFonts w:ascii="Times New Roman" w:hAnsi="Times New Roman" w:cs="Times New Roman"/>
                <w:color w:val="000000"/>
              </w:rPr>
              <w:t>Антон Митков Желязков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B3E" w:rsidRPr="00865B3E" w:rsidRDefault="00865B3E" w:rsidP="00774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5B3E" w:rsidRPr="00865B3E" w:rsidTr="00774FF3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B3E" w:rsidRPr="00865B3E" w:rsidRDefault="00865B3E" w:rsidP="00774F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65B3E">
              <w:rPr>
                <w:rFonts w:ascii="Times New Roman" w:hAnsi="Times New Roman" w:cs="Times New Roman"/>
                <w:color w:val="000000"/>
              </w:rPr>
              <w:t>2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B3E" w:rsidRPr="00865B3E" w:rsidRDefault="00865B3E" w:rsidP="00774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5B3E">
              <w:rPr>
                <w:rFonts w:ascii="Times New Roman" w:hAnsi="Times New Roman" w:cs="Times New Roman"/>
                <w:color w:val="000000"/>
              </w:rPr>
              <w:t xml:space="preserve">Винченцо </w:t>
            </w:r>
            <w:proofErr w:type="spellStart"/>
            <w:r w:rsidRPr="00865B3E">
              <w:rPr>
                <w:rFonts w:ascii="Times New Roman" w:hAnsi="Times New Roman" w:cs="Times New Roman"/>
                <w:color w:val="000000"/>
              </w:rPr>
              <w:t>Венциславов</w:t>
            </w:r>
            <w:proofErr w:type="spellEnd"/>
            <w:r w:rsidRPr="00865B3E">
              <w:rPr>
                <w:rFonts w:ascii="Times New Roman" w:hAnsi="Times New Roman" w:cs="Times New Roman"/>
                <w:color w:val="000000"/>
              </w:rPr>
              <w:t xml:space="preserve"> Ангелов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B3E" w:rsidRPr="00865B3E" w:rsidRDefault="00865B3E" w:rsidP="00774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865B3E" w:rsidRPr="00865B3E" w:rsidTr="00774FF3">
        <w:trPr>
          <w:trHeight w:val="241"/>
        </w:trPr>
        <w:tc>
          <w:tcPr>
            <w:tcW w:w="5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B3E" w:rsidRPr="00865B3E" w:rsidRDefault="00865B3E" w:rsidP="00774FF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</w:rPr>
            </w:pPr>
            <w:r w:rsidRPr="00865B3E">
              <w:rPr>
                <w:rFonts w:ascii="Times New Roman" w:hAnsi="Times New Roman" w:cs="Times New Roman"/>
                <w:color w:val="000000"/>
              </w:rPr>
              <w:t>3</w:t>
            </w:r>
          </w:p>
        </w:tc>
        <w:tc>
          <w:tcPr>
            <w:tcW w:w="40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B3E" w:rsidRPr="00865B3E" w:rsidRDefault="00865B3E" w:rsidP="00774F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65B3E">
              <w:rPr>
                <w:rFonts w:ascii="Times New Roman" w:hAnsi="Times New Roman" w:cs="Times New Roman"/>
                <w:color w:val="000000"/>
              </w:rPr>
              <w:t>Велика Димитрова Радева</w:t>
            </w:r>
          </w:p>
        </w:tc>
        <w:tc>
          <w:tcPr>
            <w:tcW w:w="52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65B3E" w:rsidRPr="00865B3E" w:rsidRDefault="00865B3E" w:rsidP="00774F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865B3E" w:rsidRPr="00865B3E" w:rsidRDefault="00865B3E" w:rsidP="00865B3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</w:p>
    <w:p w:rsidR="00865B3E" w:rsidRPr="00865B3E" w:rsidRDefault="00865B3E" w:rsidP="00865B3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865B3E">
        <w:rPr>
          <w:rFonts w:ascii="Times New Roman" w:hAnsi="Times New Roman" w:cs="Times New Roman"/>
          <w:color w:val="333333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:rsidR="004A2BB7" w:rsidRPr="00865B3E" w:rsidRDefault="00865B3E" w:rsidP="00EF1B27">
      <w:pPr>
        <w:jc w:val="both"/>
        <w:rPr>
          <w:rStyle w:val="FontStyle12"/>
          <w:color w:val="333333"/>
        </w:rPr>
      </w:pPr>
      <w:r w:rsidRPr="00865B3E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:rsidR="00865B3E" w:rsidRPr="00865B3E" w:rsidRDefault="00842F77" w:rsidP="00865B3E">
      <w:pPr>
        <w:spacing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Решението е прието с 12</w:t>
      </w:r>
      <w:r w:rsidR="00865B3E" w:rsidRPr="00865B3E">
        <w:rPr>
          <w:rStyle w:val="FontStyle12"/>
        </w:rPr>
        <w:t xml:space="preserve"> /</w:t>
      </w:r>
      <w:r>
        <w:rPr>
          <w:rStyle w:val="FontStyle12"/>
        </w:rPr>
        <w:t>дванадесет</w:t>
      </w:r>
      <w:r w:rsidR="00865B3E" w:rsidRPr="00865B3E">
        <w:rPr>
          <w:rStyle w:val="FontStyle12"/>
        </w:rPr>
        <w:t xml:space="preserve">/ гласа „За” от членовете на комисията: </w:t>
      </w:r>
    </w:p>
    <w:p w:rsidR="00865B3E" w:rsidRPr="00842F77" w:rsidRDefault="00842F77" w:rsidP="00865B3E">
      <w:pPr>
        <w:pStyle w:val="a3"/>
        <w:spacing w:after="150"/>
        <w:jc w:val="both"/>
      </w:pPr>
      <w:r>
        <w:t>Добромир Коев Якимов,</w:t>
      </w:r>
      <w:r>
        <w:rPr>
          <w:lang w:val="en-US"/>
        </w:rPr>
        <w:t xml:space="preserve"> </w:t>
      </w:r>
      <w:r>
        <w:t>Хамдие Тасим Сабри,</w:t>
      </w:r>
      <w:r>
        <w:rPr>
          <w:lang w:val="en-US"/>
        </w:rPr>
        <w:t xml:space="preserve"> </w:t>
      </w:r>
      <w:r w:rsidRPr="00865B3E">
        <w:t>Десислав</w:t>
      </w:r>
      <w:r>
        <w:t>а Иванова Филипова - Рангелова,</w:t>
      </w:r>
      <w:r>
        <w:rPr>
          <w:lang w:val="en-US"/>
        </w:rPr>
        <w:t xml:space="preserve"> </w:t>
      </w:r>
      <w:r w:rsidRPr="00865B3E">
        <w:t>Гергана Георгиева Гр</w:t>
      </w:r>
      <w:r>
        <w:t>озева,</w:t>
      </w:r>
      <w:r>
        <w:rPr>
          <w:lang w:val="en-US"/>
        </w:rPr>
        <w:t xml:space="preserve"> </w:t>
      </w:r>
      <w:r>
        <w:t>Тонка Гочева Апостолова,</w:t>
      </w:r>
      <w:r>
        <w:rPr>
          <w:lang w:val="en-US"/>
        </w:rPr>
        <w:t xml:space="preserve"> </w:t>
      </w:r>
      <w:r w:rsidRPr="00865B3E">
        <w:t xml:space="preserve">Боряна Радкова </w:t>
      </w:r>
      <w:r w:rsidRPr="00865B3E">
        <w:lastRenderedPageBreak/>
        <w:t>Делчева,</w:t>
      </w:r>
      <w:r>
        <w:rPr>
          <w:lang w:val="en-US"/>
        </w:rPr>
        <w:t xml:space="preserve"> </w:t>
      </w:r>
      <w:r w:rsidRPr="00865B3E">
        <w:t>Тодор Христов Ташев</w:t>
      </w:r>
      <w:r>
        <w:t>,</w:t>
      </w:r>
      <w:r>
        <w:rPr>
          <w:lang w:val="en-US"/>
        </w:rPr>
        <w:t xml:space="preserve"> </w:t>
      </w:r>
      <w:r w:rsidRPr="00865B3E">
        <w:t xml:space="preserve">Петя Ангелова </w:t>
      </w:r>
      <w:proofErr w:type="spellStart"/>
      <w:r w:rsidRPr="00865B3E">
        <w:t>Бостанджиева</w:t>
      </w:r>
      <w:proofErr w:type="spellEnd"/>
      <w:r w:rsidRPr="00865B3E">
        <w:t xml:space="preserve"> – </w:t>
      </w:r>
      <w:proofErr w:type="spellStart"/>
      <w:r w:rsidRPr="00865B3E">
        <w:t>Китин</w:t>
      </w:r>
      <w:proofErr w:type="spellEnd"/>
      <w:r w:rsidRPr="00865B3E">
        <w:t xml:space="preserve">, Атанас Кръстев </w:t>
      </w:r>
      <w:proofErr w:type="spellStart"/>
      <w:r w:rsidRPr="00865B3E">
        <w:t>Кръс</w:t>
      </w:r>
      <w:r>
        <w:t>тев</w:t>
      </w:r>
      <w:proofErr w:type="spellEnd"/>
      <w:r>
        <w:t>,</w:t>
      </w:r>
      <w:r>
        <w:rPr>
          <w:lang w:val="en-US"/>
        </w:rPr>
        <w:t xml:space="preserve"> </w:t>
      </w:r>
      <w:r w:rsidRPr="00865B3E">
        <w:t>Гергана Стаменова Демирева</w:t>
      </w:r>
      <w:r>
        <w:t>,</w:t>
      </w:r>
      <w:r>
        <w:rPr>
          <w:lang w:val="en-US"/>
        </w:rPr>
        <w:t xml:space="preserve"> </w:t>
      </w:r>
      <w:r w:rsidRPr="00865B3E">
        <w:t>Евдокия Георгиева Щерева и Люба Маринова Спасова.</w:t>
      </w:r>
    </w:p>
    <w:p w:rsidR="00865B3E" w:rsidRPr="00E4736A" w:rsidRDefault="00865B3E" w:rsidP="00865B3E">
      <w:pPr>
        <w:spacing w:after="0" w:line="270" w:lineRule="atLeast"/>
        <w:jc w:val="both"/>
        <w:rPr>
          <w:rStyle w:val="FontStyle12"/>
          <w:rFonts w:eastAsia="Times New Roman"/>
          <w:lang w:val="en-US"/>
        </w:rPr>
      </w:pPr>
      <w:r w:rsidRPr="00865B3E">
        <w:rPr>
          <w:rFonts w:ascii="Times New Roman" w:hAnsi="Times New Roman" w:cs="Times New Roman"/>
        </w:rPr>
        <w:t xml:space="preserve">     "Против" няма.</w:t>
      </w:r>
    </w:p>
    <w:p w:rsidR="00865B3E" w:rsidRPr="00865B3E" w:rsidRDefault="00865B3E" w:rsidP="00BF0BEF">
      <w:pPr>
        <w:spacing w:after="0" w:line="270" w:lineRule="atLeast"/>
        <w:jc w:val="both"/>
        <w:rPr>
          <w:rFonts w:ascii="Times New Roman" w:hAnsi="Times New Roman" w:cs="Times New Roman"/>
          <w:b/>
          <w:u w:val="single"/>
        </w:rPr>
      </w:pPr>
    </w:p>
    <w:p w:rsidR="00865B3E" w:rsidRPr="00865B3E" w:rsidRDefault="00865B3E" w:rsidP="00865B3E">
      <w:pPr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 w:rsidRPr="00865B3E">
        <w:rPr>
          <w:rFonts w:ascii="Times New Roman" w:hAnsi="Times New Roman" w:cs="Times New Roman"/>
          <w:b/>
          <w:u w:val="single"/>
        </w:rPr>
        <w:t>По т.3 от дневния ред относно:</w:t>
      </w:r>
      <w:r w:rsidRPr="00865B3E">
        <w:rPr>
          <w:rFonts w:ascii="Times New Roman" w:hAnsi="Times New Roman" w:cs="Times New Roman"/>
          <w:color w:val="333333"/>
          <w:shd w:val="clear" w:color="auto" w:fill="FFFFFF"/>
        </w:rPr>
        <w:t xml:space="preserve"> Регистрация на кандидатска листа на ПП „ИМА ТАКЪВ НАРОД“ за участие в изборите за народни представители на 27 октомври 2024 г.</w:t>
      </w:r>
    </w:p>
    <w:p w:rsidR="00865B3E" w:rsidRPr="00865B3E" w:rsidRDefault="00865B3E" w:rsidP="00865B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 xml:space="preserve">В РИК 29 – Хасково е постъпило предложение от </w:t>
      </w:r>
      <w:r w:rsidRPr="00865B3E">
        <w:rPr>
          <w:rFonts w:ascii="Times New Roman" w:hAnsi="Times New Roman" w:cs="Times New Roman"/>
          <w:color w:val="333333"/>
          <w:shd w:val="clear" w:color="auto" w:fill="FFFFFF"/>
        </w:rPr>
        <w:t xml:space="preserve">ПП „ИМА ТАКЪВ НАРОД“ </w:t>
      </w: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/приложение 55-НС от изборните книжа/, регистрирано под № 7/20.09.2024г. в 10:00 часа, във входящия регистър на кандидатските листи за участие в изборите за народни представители на 27 октомври 2024г., воден от РИК 29 - Хасково, ведно с приложения към него.</w:t>
      </w:r>
    </w:p>
    <w:p w:rsidR="00865B3E" w:rsidRPr="00865B3E" w:rsidRDefault="00865B3E" w:rsidP="00865B3E">
      <w:pPr>
        <w:shd w:val="clear" w:color="auto" w:fill="FFFFFF"/>
        <w:tabs>
          <w:tab w:val="left" w:pos="7660"/>
        </w:tabs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РИК 29 - Хасково установи:</w:t>
      </w: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ab/>
      </w:r>
    </w:p>
    <w:p w:rsidR="00865B3E" w:rsidRPr="00865B3E" w:rsidRDefault="00865B3E" w:rsidP="00865B3E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 xml:space="preserve">Предложението от </w:t>
      </w:r>
      <w:r w:rsidRPr="00865B3E">
        <w:rPr>
          <w:rFonts w:ascii="Times New Roman" w:hAnsi="Times New Roman" w:cs="Times New Roman"/>
          <w:color w:val="333333"/>
          <w:shd w:val="clear" w:color="auto" w:fill="FFFFFF"/>
        </w:rPr>
        <w:t xml:space="preserve">ПП „ИМА ТАКЪВ НАРОД“ </w:t>
      </w: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 xml:space="preserve">е подписано от Станислав Тодоров Трифонов председател на партията, </w:t>
      </w:r>
      <w:proofErr w:type="spellStart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действуващ</w:t>
      </w:r>
      <w:proofErr w:type="spellEnd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 xml:space="preserve"> чрез Тошко Йорданов </w:t>
      </w:r>
      <w:proofErr w:type="spellStart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Хаджитодоров</w:t>
      </w:r>
      <w:proofErr w:type="spellEnd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 xml:space="preserve"> подадено от Иван Петков Иванов – упълномощен представител на партията. Партията е регистрирана с Решение на ЦИК № 3647-НС от 09.</w:t>
      </w:r>
      <w:proofErr w:type="spellStart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09</w:t>
      </w:r>
      <w:proofErr w:type="spellEnd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.2024г.</w:t>
      </w:r>
    </w:p>
    <w:p w:rsidR="00865B3E" w:rsidRPr="00865B3E" w:rsidRDefault="00865B3E" w:rsidP="00865B3E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Кандидатската листа съдържа 8 /осем/ кандидата за народни представители. Представени са и:</w:t>
      </w:r>
    </w:p>
    <w:p w:rsidR="00865B3E" w:rsidRPr="00865B3E" w:rsidRDefault="00865B3E" w:rsidP="00865B3E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865B3E">
        <w:rPr>
          <w:rFonts w:ascii="Times New Roman" w:hAnsi="Times New Roman" w:cs="Times New Roman"/>
          <w:lang w:eastAsia="bg-BG"/>
        </w:rPr>
        <w:t>- Заявление - декларация /приложение 57-НС от изборните книжа/ от  кандидатите – 8 бр.;</w:t>
      </w:r>
    </w:p>
    <w:p w:rsidR="00865B3E" w:rsidRPr="00865B3E" w:rsidRDefault="00865B3E" w:rsidP="00865B3E">
      <w:pPr>
        <w:pStyle w:val="a4"/>
        <w:jc w:val="both"/>
        <w:rPr>
          <w:rFonts w:ascii="Times New Roman" w:hAnsi="Times New Roman" w:cs="Times New Roman"/>
          <w:lang w:eastAsia="bg-BG"/>
        </w:rPr>
      </w:pPr>
    </w:p>
    <w:p w:rsidR="00865B3E" w:rsidRPr="00865B3E" w:rsidRDefault="00865B3E" w:rsidP="00865B3E">
      <w:pPr>
        <w:pStyle w:val="a4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hAnsi="Times New Roman" w:cs="Times New Roman"/>
          <w:lang w:eastAsia="bg-BG"/>
        </w:rPr>
        <w:t xml:space="preserve">- Пълномощно, с което </w:t>
      </w: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 xml:space="preserve">Станислав Тодоров Трифонов в качеството си на представляващ партията упълномощава Тошко Йорданов </w:t>
      </w:r>
      <w:proofErr w:type="spellStart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Хаджитодоров</w:t>
      </w:r>
      <w:proofErr w:type="spellEnd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.</w:t>
      </w:r>
    </w:p>
    <w:p w:rsidR="00865B3E" w:rsidRPr="00865B3E" w:rsidRDefault="00865B3E" w:rsidP="00865B3E">
      <w:pPr>
        <w:pStyle w:val="a4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65B3E" w:rsidRPr="00865B3E" w:rsidRDefault="00865B3E" w:rsidP="00865B3E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 xml:space="preserve">-Пълномощно, с което Тошко Йорданов </w:t>
      </w:r>
      <w:proofErr w:type="spellStart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Хаджитодоров</w:t>
      </w:r>
      <w:proofErr w:type="spellEnd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 xml:space="preserve"> </w:t>
      </w:r>
      <w:proofErr w:type="spellStart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преупълномощава</w:t>
      </w:r>
      <w:proofErr w:type="spellEnd"/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 xml:space="preserve"> Иван Петков Иванов</w:t>
      </w:r>
      <w:r w:rsidRPr="00865B3E">
        <w:rPr>
          <w:rFonts w:ascii="Times New Roman" w:hAnsi="Times New Roman" w:cs="Times New Roman"/>
          <w:lang w:eastAsia="bg-BG"/>
        </w:rPr>
        <w:t>.</w:t>
      </w:r>
    </w:p>
    <w:p w:rsidR="00865B3E" w:rsidRPr="00865B3E" w:rsidRDefault="00865B3E" w:rsidP="00865B3E">
      <w:pPr>
        <w:pStyle w:val="a4"/>
        <w:jc w:val="both"/>
        <w:rPr>
          <w:rFonts w:ascii="Times New Roman" w:hAnsi="Times New Roman" w:cs="Times New Roman"/>
          <w:highlight w:val="yellow"/>
          <w:lang w:eastAsia="bg-BG"/>
        </w:rPr>
      </w:pPr>
    </w:p>
    <w:p w:rsidR="00865B3E" w:rsidRPr="00865B3E" w:rsidRDefault="00865B3E" w:rsidP="00865B3E">
      <w:pPr>
        <w:pStyle w:val="a4"/>
        <w:jc w:val="both"/>
        <w:rPr>
          <w:rFonts w:ascii="Times New Roman" w:hAnsi="Times New Roman" w:cs="Times New Roman"/>
          <w:lang w:eastAsia="bg-BG"/>
        </w:rPr>
      </w:pPr>
      <w:r w:rsidRPr="00865B3E">
        <w:rPr>
          <w:rFonts w:ascii="Times New Roman" w:hAnsi="Times New Roman" w:cs="Times New Roman"/>
          <w:lang w:eastAsia="bg-BG"/>
        </w:rPr>
        <w:t>-Таблица в електронен формат с имената на кандидатите.</w:t>
      </w:r>
    </w:p>
    <w:p w:rsidR="00865B3E" w:rsidRPr="00865B3E" w:rsidRDefault="00865B3E" w:rsidP="00865B3E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865B3E" w:rsidRPr="00865B3E" w:rsidRDefault="00865B3E" w:rsidP="00865B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            РИК 29 - Хасково, приема че са изпълнени изискванията на ИК и Решение № 3564 –  НС от 29.08.2024 г. на ЦИК, поради което и на основание чл.72, ал.1, т.8 и чл. 255 от ИК:</w:t>
      </w:r>
    </w:p>
    <w:p w:rsidR="00865B3E" w:rsidRPr="00865B3E" w:rsidRDefault="00865B3E" w:rsidP="00865B3E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 Е Ш И:</w:t>
      </w:r>
    </w:p>
    <w:p w:rsidR="00865B3E" w:rsidRPr="00865B3E" w:rsidRDefault="00865B3E" w:rsidP="00865B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b/>
          <w:bCs/>
          <w:color w:val="333333"/>
          <w:lang w:eastAsia="bg-BG"/>
        </w:rPr>
        <w:t>РЕГИСТИРА </w:t>
      </w: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 xml:space="preserve">кандидатска листа на </w:t>
      </w:r>
      <w:r w:rsidRPr="00865B3E">
        <w:rPr>
          <w:rFonts w:ascii="Times New Roman" w:hAnsi="Times New Roman" w:cs="Times New Roman"/>
          <w:color w:val="333333"/>
          <w:shd w:val="clear" w:color="auto" w:fill="FFFFFF"/>
        </w:rPr>
        <w:t xml:space="preserve">ПП „ИМА ТАКЪВ НАРОД“ </w:t>
      </w:r>
      <w:r w:rsidRPr="00865B3E">
        <w:rPr>
          <w:rFonts w:ascii="Times New Roman" w:eastAsia="Times New Roman" w:hAnsi="Times New Roman" w:cs="Times New Roman"/>
          <w:color w:val="333333"/>
          <w:lang w:eastAsia="bg-BG"/>
        </w:rPr>
        <w:t>за участие в изборите за народни представители на 27 октомври 2024 г., както следва:</w:t>
      </w:r>
    </w:p>
    <w:tbl>
      <w:tblPr>
        <w:tblW w:w="9715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57"/>
        <w:gridCol w:w="1879"/>
        <w:gridCol w:w="1986"/>
        <w:gridCol w:w="2493"/>
      </w:tblGrid>
      <w:tr w:rsidR="00865B3E" w:rsidRPr="00865B3E" w:rsidTr="00774FF3">
        <w:trPr>
          <w:trHeight w:val="250"/>
        </w:trPr>
        <w:tc>
          <w:tcPr>
            <w:tcW w:w="3357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ЕГН</w:t>
            </w: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Собствено име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Бащино име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bg-BG"/>
              </w:rPr>
              <w:t>Фамилно име</w:t>
            </w:r>
          </w:p>
        </w:tc>
      </w:tr>
      <w:tr w:rsidR="00865B3E" w:rsidRPr="00865B3E" w:rsidTr="006A38A4">
        <w:trPr>
          <w:trHeight w:val="250"/>
        </w:trPr>
        <w:tc>
          <w:tcPr>
            <w:tcW w:w="3357" w:type="dxa"/>
            <w:shd w:val="clear" w:color="auto" w:fill="auto"/>
            <w:noWrap/>
            <w:vAlign w:val="center"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proofErr w:type="spellStart"/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Силви</w:t>
            </w:r>
            <w:proofErr w:type="spellEnd"/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Кирилов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Петров</w:t>
            </w:r>
          </w:p>
        </w:tc>
      </w:tr>
      <w:tr w:rsidR="00865B3E" w:rsidRPr="00865B3E" w:rsidTr="006A38A4">
        <w:trPr>
          <w:trHeight w:val="250"/>
        </w:trPr>
        <w:tc>
          <w:tcPr>
            <w:tcW w:w="3357" w:type="dxa"/>
            <w:shd w:val="clear" w:color="auto" w:fill="auto"/>
            <w:noWrap/>
            <w:vAlign w:val="center"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Божин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Петров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Божинов</w:t>
            </w:r>
          </w:p>
        </w:tc>
      </w:tr>
      <w:tr w:rsidR="00865B3E" w:rsidRPr="00865B3E" w:rsidTr="006A38A4">
        <w:trPr>
          <w:trHeight w:val="250"/>
        </w:trPr>
        <w:tc>
          <w:tcPr>
            <w:tcW w:w="3357" w:type="dxa"/>
            <w:shd w:val="clear" w:color="auto" w:fill="auto"/>
            <w:noWrap/>
            <w:vAlign w:val="bottom"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Петров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Петков</w:t>
            </w:r>
          </w:p>
        </w:tc>
      </w:tr>
      <w:tr w:rsidR="00865B3E" w:rsidRPr="00865B3E" w:rsidTr="006A38A4">
        <w:trPr>
          <w:trHeight w:val="250"/>
        </w:trPr>
        <w:tc>
          <w:tcPr>
            <w:tcW w:w="3357" w:type="dxa"/>
            <w:shd w:val="clear" w:color="auto" w:fill="auto"/>
            <w:noWrap/>
            <w:vAlign w:val="center"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Петков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Иванов</w:t>
            </w:r>
          </w:p>
        </w:tc>
      </w:tr>
      <w:tr w:rsidR="00865B3E" w:rsidRPr="00865B3E" w:rsidTr="006A38A4">
        <w:trPr>
          <w:trHeight w:val="250"/>
        </w:trPr>
        <w:tc>
          <w:tcPr>
            <w:tcW w:w="3357" w:type="dxa"/>
            <w:shd w:val="clear" w:color="auto" w:fill="auto"/>
            <w:noWrap/>
            <w:vAlign w:val="bottom"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Иван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Ангелов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Николов</w:t>
            </w:r>
          </w:p>
        </w:tc>
      </w:tr>
      <w:tr w:rsidR="00865B3E" w:rsidRPr="00865B3E" w:rsidTr="006A38A4">
        <w:trPr>
          <w:trHeight w:val="250"/>
        </w:trPr>
        <w:tc>
          <w:tcPr>
            <w:tcW w:w="3357" w:type="dxa"/>
            <w:shd w:val="clear" w:color="auto" w:fill="auto"/>
            <w:noWrap/>
            <w:vAlign w:val="bottom"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Валентин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Димитров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Делчев</w:t>
            </w:r>
          </w:p>
        </w:tc>
      </w:tr>
      <w:tr w:rsidR="00865B3E" w:rsidRPr="00865B3E" w:rsidTr="006A38A4">
        <w:trPr>
          <w:trHeight w:val="250"/>
        </w:trPr>
        <w:tc>
          <w:tcPr>
            <w:tcW w:w="3357" w:type="dxa"/>
            <w:shd w:val="clear" w:color="auto" w:fill="auto"/>
            <w:noWrap/>
            <w:vAlign w:val="bottom"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Светлана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Стоянова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Петрова</w:t>
            </w:r>
          </w:p>
        </w:tc>
      </w:tr>
      <w:tr w:rsidR="00865B3E" w:rsidRPr="00865B3E" w:rsidTr="006A38A4">
        <w:trPr>
          <w:trHeight w:val="250"/>
        </w:trPr>
        <w:tc>
          <w:tcPr>
            <w:tcW w:w="3357" w:type="dxa"/>
            <w:shd w:val="clear" w:color="auto" w:fill="auto"/>
            <w:noWrap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</w:p>
        </w:tc>
        <w:tc>
          <w:tcPr>
            <w:tcW w:w="1879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Недялко</w:t>
            </w:r>
          </w:p>
        </w:tc>
        <w:tc>
          <w:tcPr>
            <w:tcW w:w="1986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Пейчев</w:t>
            </w:r>
          </w:p>
        </w:tc>
        <w:tc>
          <w:tcPr>
            <w:tcW w:w="2493" w:type="dxa"/>
            <w:shd w:val="clear" w:color="auto" w:fill="auto"/>
            <w:noWrap/>
            <w:vAlign w:val="bottom"/>
            <w:hideMark/>
          </w:tcPr>
          <w:p w:rsidR="00865B3E" w:rsidRPr="00865B3E" w:rsidRDefault="00865B3E" w:rsidP="00774F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bg-BG"/>
              </w:rPr>
            </w:pPr>
            <w:r w:rsidRPr="00865B3E">
              <w:rPr>
                <w:rFonts w:ascii="Times New Roman" w:eastAsia="Times New Roman" w:hAnsi="Times New Roman" w:cs="Times New Roman"/>
                <w:color w:val="000000"/>
                <w:lang w:eastAsia="bg-BG"/>
              </w:rPr>
              <w:t>Недялков</w:t>
            </w:r>
          </w:p>
        </w:tc>
      </w:tr>
    </w:tbl>
    <w:p w:rsidR="00865B3E" w:rsidRPr="00865B3E" w:rsidRDefault="00865B3E" w:rsidP="00865B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</w:p>
    <w:p w:rsidR="00865B3E" w:rsidRPr="00865B3E" w:rsidRDefault="00865B3E" w:rsidP="00865B3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lang w:eastAsia="bg-BG"/>
        </w:rPr>
      </w:pPr>
      <w:r w:rsidRPr="00865B3E">
        <w:rPr>
          <w:rFonts w:ascii="Times New Roman" w:eastAsia="Times New Roman" w:hAnsi="Times New Roman" w:cs="Times New Roman"/>
          <w:b/>
          <w:color w:val="333333"/>
          <w:lang w:eastAsia="bg-BG"/>
        </w:rPr>
        <w:t xml:space="preserve">    </w:t>
      </w:r>
      <w:r w:rsidRPr="00865B3E">
        <w:rPr>
          <w:rFonts w:ascii="Times New Roman" w:hAnsi="Times New Roman" w:cs="Times New Roman"/>
          <w:color w:val="333333"/>
          <w:shd w:val="clear" w:color="auto" w:fill="FFFFFF"/>
        </w:rPr>
        <w:t>На регистрираните кандидати за народни представители да бъде издадено удостоверение /приложение 61-НС от изборните книжа/.</w:t>
      </w:r>
    </w:p>
    <w:p w:rsidR="00865B3E" w:rsidRPr="00865B3E" w:rsidRDefault="00865B3E" w:rsidP="00865B3E">
      <w:pPr>
        <w:jc w:val="both"/>
        <w:rPr>
          <w:rFonts w:ascii="Times New Roman" w:hAnsi="Times New Roman" w:cs="Times New Roman"/>
          <w:color w:val="333333"/>
        </w:rPr>
      </w:pPr>
      <w:r w:rsidRPr="00865B3E">
        <w:rPr>
          <w:rFonts w:ascii="Times New Roman" w:hAnsi="Times New Roman" w:cs="Times New Roman"/>
          <w:color w:val="333333"/>
        </w:rPr>
        <w:t>Решението подлежи на обжалване пред ЦИК в тридневен срок от обявяването му.</w:t>
      </w:r>
    </w:p>
    <w:p w:rsidR="00865B3E" w:rsidRPr="00865B3E" w:rsidRDefault="00842F77" w:rsidP="00865B3E">
      <w:pPr>
        <w:spacing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Решението е прието с 12</w:t>
      </w:r>
      <w:r w:rsidR="00865B3E" w:rsidRPr="00865B3E">
        <w:rPr>
          <w:rStyle w:val="FontStyle12"/>
        </w:rPr>
        <w:t xml:space="preserve"> /</w:t>
      </w:r>
      <w:r>
        <w:rPr>
          <w:rStyle w:val="FontStyle12"/>
        </w:rPr>
        <w:t>дванадесет</w:t>
      </w:r>
      <w:r w:rsidR="00865B3E" w:rsidRPr="00865B3E">
        <w:rPr>
          <w:rStyle w:val="FontStyle12"/>
        </w:rPr>
        <w:t xml:space="preserve">/ гласа „За” от членовете на комисията: </w:t>
      </w:r>
    </w:p>
    <w:p w:rsidR="00842F77" w:rsidRPr="004A2BB7" w:rsidRDefault="00842F77" w:rsidP="00842F77">
      <w:pPr>
        <w:pStyle w:val="a3"/>
        <w:spacing w:after="150"/>
        <w:jc w:val="both"/>
      </w:pPr>
      <w:r>
        <w:lastRenderedPageBreak/>
        <w:t>Добромир Коев Якимов,</w:t>
      </w:r>
      <w:r>
        <w:rPr>
          <w:lang w:val="en-US"/>
        </w:rPr>
        <w:t xml:space="preserve"> </w:t>
      </w:r>
      <w:r>
        <w:t>Хамдие Тасим Сабри,</w:t>
      </w:r>
      <w:r>
        <w:rPr>
          <w:lang w:val="en-US"/>
        </w:rPr>
        <w:t xml:space="preserve"> </w:t>
      </w:r>
      <w:r w:rsidRPr="00865B3E">
        <w:t>Десислав</w:t>
      </w:r>
      <w:r>
        <w:t>а Иванова Филипова - Рангелова,</w:t>
      </w:r>
      <w:r>
        <w:rPr>
          <w:lang w:val="en-US"/>
        </w:rPr>
        <w:t xml:space="preserve"> </w:t>
      </w:r>
      <w:r w:rsidRPr="00865B3E">
        <w:t>Гергана Георгиева Гр</w:t>
      </w:r>
      <w:r>
        <w:t>озева,</w:t>
      </w:r>
      <w:r>
        <w:rPr>
          <w:lang w:val="en-US"/>
        </w:rPr>
        <w:t xml:space="preserve"> </w:t>
      </w:r>
      <w:r>
        <w:t>Тонка Гочева Апостолова,</w:t>
      </w:r>
      <w:r>
        <w:rPr>
          <w:lang w:val="en-US"/>
        </w:rPr>
        <w:t xml:space="preserve"> </w:t>
      </w:r>
      <w:r w:rsidRPr="00865B3E">
        <w:t>Боряна Радкова Делчева,</w:t>
      </w:r>
      <w:r>
        <w:rPr>
          <w:lang w:val="en-US"/>
        </w:rPr>
        <w:t xml:space="preserve"> </w:t>
      </w:r>
      <w:r w:rsidRPr="00865B3E">
        <w:t>Тодор Христов Ташев</w:t>
      </w:r>
      <w:r>
        <w:t>,</w:t>
      </w:r>
      <w:r>
        <w:rPr>
          <w:lang w:val="en-US"/>
        </w:rPr>
        <w:t xml:space="preserve"> </w:t>
      </w:r>
      <w:r w:rsidRPr="00865B3E">
        <w:t xml:space="preserve">Петя Ангелова </w:t>
      </w:r>
      <w:proofErr w:type="spellStart"/>
      <w:r w:rsidRPr="00865B3E">
        <w:t>Бостанджиева</w:t>
      </w:r>
      <w:proofErr w:type="spellEnd"/>
      <w:r w:rsidRPr="00865B3E">
        <w:t xml:space="preserve"> – </w:t>
      </w:r>
      <w:proofErr w:type="spellStart"/>
      <w:r w:rsidRPr="00865B3E">
        <w:t>Китин</w:t>
      </w:r>
      <w:proofErr w:type="spellEnd"/>
      <w:r w:rsidRPr="00865B3E">
        <w:t xml:space="preserve">, Атанас Кръстев </w:t>
      </w:r>
      <w:proofErr w:type="spellStart"/>
      <w:r w:rsidRPr="00865B3E">
        <w:t>Кръс</w:t>
      </w:r>
      <w:r>
        <w:t>тев</w:t>
      </w:r>
      <w:proofErr w:type="spellEnd"/>
      <w:r>
        <w:t>,</w:t>
      </w:r>
      <w:r>
        <w:rPr>
          <w:lang w:val="en-US"/>
        </w:rPr>
        <w:t xml:space="preserve"> </w:t>
      </w:r>
      <w:r w:rsidRPr="00865B3E">
        <w:t>Гергана Стаменова Демирева</w:t>
      </w:r>
      <w:r>
        <w:t>,</w:t>
      </w:r>
      <w:r>
        <w:rPr>
          <w:lang w:val="en-US"/>
        </w:rPr>
        <w:t xml:space="preserve"> </w:t>
      </w:r>
      <w:r w:rsidRPr="00865B3E">
        <w:t>Евдокия Георгиева Щерева и Люба Маринова Спасова.</w:t>
      </w:r>
    </w:p>
    <w:p w:rsidR="00865B3E" w:rsidRDefault="00865B3E" w:rsidP="00865B3E">
      <w:pPr>
        <w:spacing w:after="0" w:line="270" w:lineRule="atLeast"/>
        <w:jc w:val="both"/>
        <w:rPr>
          <w:rFonts w:ascii="Times New Roman" w:hAnsi="Times New Roman" w:cs="Times New Roman"/>
        </w:rPr>
      </w:pPr>
      <w:r w:rsidRPr="00865B3E">
        <w:rPr>
          <w:rFonts w:ascii="Times New Roman" w:hAnsi="Times New Roman" w:cs="Times New Roman"/>
        </w:rPr>
        <w:t xml:space="preserve">     "Против" няма.</w:t>
      </w:r>
    </w:p>
    <w:p w:rsidR="00DE0DDF" w:rsidRDefault="00DE0DDF" w:rsidP="00865B3E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DE0DDF" w:rsidRPr="005E5B31" w:rsidRDefault="00DE0DDF" w:rsidP="00DE0DDF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 w:rsidRPr="00865B3E">
        <w:rPr>
          <w:rFonts w:ascii="Times New Roman" w:hAnsi="Times New Roman" w:cs="Times New Roman"/>
          <w:b/>
          <w:u w:val="single"/>
        </w:rPr>
        <w:t>По т.</w:t>
      </w:r>
      <w:r>
        <w:rPr>
          <w:rFonts w:ascii="Times New Roman" w:hAnsi="Times New Roman" w:cs="Times New Roman"/>
          <w:b/>
          <w:u w:val="single"/>
        </w:rPr>
        <w:t>4</w:t>
      </w:r>
      <w:r w:rsidRPr="00865B3E">
        <w:rPr>
          <w:rFonts w:ascii="Times New Roman" w:hAnsi="Times New Roman" w:cs="Times New Roman"/>
          <w:b/>
          <w:u w:val="single"/>
        </w:rPr>
        <w:t xml:space="preserve"> от дневния ред относно:</w:t>
      </w:r>
      <w:r w:rsidRPr="00DE0DDF">
        <w:rPr>
          <w:rFonts w:ascii="Times New Roman" w:hAnsi="Times New Roman" w:cs="Times New Roman"/>
        </w:rPr>
        <w:t xml:space="preserve">  </w:t>
      </w:r>
      <w:r w:rsidRPr="00FE0B2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Регистрация на кандида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тска листа на ПП</w:t>
      </w:r>
      <w:r w:rsidRPr="00FE0B2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„ПРЯКА ДЕМОКРАЦИЯ“</w:t>
      </w:r>
      <w:r w:rsidRPr="00FE0B2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за участие в изборите за народни представители на 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27 октомври</w:t>
      </w:r>
      <w:r w:rsidRPr="00FE0B25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2024 г.</w:t>
      </w:r>
    </w:p>
    <w:p w:rsidR="00DE0DDF" w:rsidRPr="00FE0B25" w:rsidRDefault="00DE0DDF" w:rsidP="00DE0D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В РИК 29 – Хасково е постъпило предложение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от ПП „ПРЯКА ДЕМОКРАЦИЯ“ 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/приложение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5</w:t>
      </w:r>
      <w:r w:rsidRPr="00233611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5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-НС от изборните книжа/, регистрирано под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№ 8</w:t>
      </w:r>
      <w:r w:rsidRPr="001C3C9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20.09.</w:t>
      </w:r>
      <w:r w:rsidRPr="001C3C9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2024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в 14</w:t>
      </w:r>
      <w:r w:rsidRPr="00275242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: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20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часа, във входящия регистър на кандидатските листи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 участие в изборите за народни представители на 27 октомври 2024 г.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, воден от РИК 29 - Хасково, ведно с приложения към него.</w:t>
      </w:r>
    </w:p>
    <w:p w:rsidR="00DE0DDF" w:rsidRPr="00FE0B25" w:rsidRDefault="00DE0DDF" w:rsidP="00DE0D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РИК 29 - Хасково установи:</w:t>
      </w:r>
    </w:p>
    <w:p w:rsidR="00DE0DDF" w:rsidRPr="00FE0B25" w:rsidRDefault="00DE0DDF" w:rsidP="00DE0DDF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Предложението от ПП „ПРЯКА ДЕМОКРАЦИЯ“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  е подадено и  подписано от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Петър Живков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Джельов</w:t>
      </w:r>
      <w:proofErr w:type="spellEnd"/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упълномощен представител на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Петър Николаев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Клисаров</w:t>
      </w:r>
      <w:proofErr w:type="spellEnd"/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представляващ партията. Партията е регистрирана с Решение на ЦИК №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3656</w:t>
      </w:r>
      <w:r w:rsidRPr="0018033D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-НС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от 10.09.2024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</w:t>
      </w:r>
    </w:p>
    <w:p w:rsidR="00DE0DDF" w:rsidRPr="00FE0B25" w:rsidRDefault="00DE0DDF" w:rsidP="00DE0DDF">
      <w:pPr>
        <w:shd w:val="clear" w:color="auto" w:fill="FFFFFF"/>
        <w:spacing w:after="150" w:line="240" w:lineRule="auto"/>
        <w:ind w:firstLine="360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Кандидатската листа съдържа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1 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един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/ кандидат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за народен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представител. Представени са и:</w:t>
      </w:r>
    </w:p>
    <w:p w:rsidR="00DE0DDF" w:rsidRPr="00FE0B25" w:rsidRDefault="00DE0DDF" w:rsidP="00DE0DD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Заявление - декларация /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приложение 57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-НС от изборните книжа/ от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кандидат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;</w:t>
      </w:r>
    </w:p>
    <w:p w:rsidR="00DE0DDF" w:rsidRDefault="00DE0DDF" w:rsidP="00DE0DD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Пълномощно, с което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Петър Николаев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Клисаров</w:t>
      </w:r>
      <w:proofErr w:type="spellEnd"/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, в качеството си на представляващ партията, упълномощава 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Петър Живков </w:t>
      </w:r>
      <w:proofErr w:type="spellStart"/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Джельов</w:t>
      </w:r>
      <w:proofErr w:type="spellEnd"/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;</w:t>
      </w:r>
    </w:p>
    <w:p w:rsidR="00DE0DDF" w:rsidRPr="00FE0B25" w:rsidRDefault="00DE0DDF" w:rsidP="00DE0DDF">
      <w:pPr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E166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Табли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ца в електронен формат с името</w:t>
      </w:r>
      <w:r w:rsidRPr="00E166E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на кандидат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а.</w:t>
      </w:r>
    </w:p>
    <w:p w:rsidR="00DE0DDF" w:rsidRPr="00FE0B25" w:rsidRDefault="00DE0DDF" w:rsidP="00DE0DDF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РИК 29 - Хасково, приема че са изпълнени изи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скванията на ИК и </w:t>
      </w:r>
      <w:r w:rsidRPr="009D2724">
        <w:rPr>
          <w:rFonts w:ascii="Times New Roman" w:eastAsia="Times New Roman" w:hAnsi="Times New Roman" w:cs="Times New Roman"/>
          <w:color w:val="333333"/>
          <w:sz w:val="20"/>
          <w:szCs w:val="20"/>
          <w:lang w:eastAsia="bg-BG"/>
        </w:rPr>
        <w:t>Решение № 3564 –  НС от 29.08.2024 г. на ЦИК, поради което и на основание чл.72, ал.1, т.8 и чл. 255 от ИК:</w:t>
      </w:r>
    </w:p>
    <w:p w:rsidR="00DE0DDF" w:rsidRPr="00FE0B25" w:rsidRDefault="00DE0DDF" w:rsidP="00DE0DDF">
      <w:pPr>
        <w:shd w:val="clear" w:color="auto" w:fill="FFFFFF"/>
        <w:spacing w:after="150" w:line="240" w:lineRule="auto"/>
        <w:ind w:left="2832" w:firstLine="708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 Е Ш И:</w:t>
      </w:r>
    </w:p>
    <w:p w:rsidR="00DE0DDF" w:rsidRDefault="00DE0DDF" w:rsidP="00DE0D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</w:pPr>
      <w:r w:rsidRPr="00FE0B25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lang w:eastAsia="bg-BG"/>
        </w:rPr>
        <w:t>РЕГИСТИРА 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кандидатска листа на ПП „ПРЯКА ДЕМОКРАЦИЯ“ 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за участие в избори</w:t>
      </w:r>
      <w:r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>те за народни представители на 27 октомври 2024</w:t>
      </w:r>
      <w:r w:rsidRPr="00FE0B25">
        <w:rPr>
          <w:rFonts w:ascii="Times New Roman" w:eastAsia="Times New Roman" w:hAnsi="Times New Roman" w:cs="Times New Roman"/>
          <w:color w:val="333333"/>
          <w:sz w:val="21"/>
          <w:szCs w:val="21"/>
          <w:lang w:eastAsia="bg-BG"/>
        </w:rPr>
        <w:t xml:space="preserve"> г., както следва:</w:t>
      </w:r>
    </w:p>
    <w:p w:rsidR="00DE0DDF" w:rsidRPr="004B7DD8" w:rsidRDefault="00DE0DDF" w:rsidP="00DE0DD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</w:pPr>
      <w:r w:rsidRPr="004B7DD8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                     </w:t>
      </w:r>
      <w:r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   </w:t>
      </w:r>
      <w:r w:rsidRPr="004B7DD8">
        <w:rPr>
          <w:rFonts w:ascii="Times New Roman" w:eastAsia="Times New Roman" w:hAnsi="Times New Roman" w:cs="Times New Roman"/>
          <w:b/>
          <w:color w:val="333333"/>
          <w:sz w:val="21"/>
          <w:szCs w:val="21"/>
          <w:lang w:eastAsia="bg-BG"/>
        </w:rPr>
        <w:t xml:space="preserve">    </w:t>
      </w:r>
    </w:p>
    <w:tbl>
      <w:tblPr>
        <w:tblW w:w="915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57"/>
      </w:tblGrid>
      <w:tr w:rsidR="00DE0DDF" w:rsidRPr="0054784D" w:rsidTr="00774FF3">
        <w:trPr>
          <w:trHeight w:val="288"/>
        </w:trPr>
        <w:tc>
          <w:tcPr>
            <w:tcW w:w="91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9012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62"/>
              <w:gridCol w:w="4190"/>
              <w:gridCol w:w="160"/>
            </w:tblGrid>
            <w:tr w:rsidR="00DE0DDF" w:rsidRPr="004B7DD8" w:rsidTr="00774FF3">
              <w:trPr>
                <w:trHeight w:val="284"/>
              </w:trPr>
              <w:tc>
                <w:tcPr>
                  <w:tcW w:w="46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0DDF" w:rsidRPr="004B7DD8" w:rsidRDefault="00DE0DDF" w:rsidP="00774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С</w:t>
                  </w:r>
                  <w:r w:rsidRPr="004B7DD8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обствено, бащино и фамилно име</w:t>
                  </w:r>
                </w:p>
              </w:tc>
              <w:tc>
                <w:tcPr>
                  <w:tcW w:w="419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0DDF" w:rsidRPr="004B7DD8" w:rsidRDefault="00DE0DDF" w:rsidP="00774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</w:pPr>
                  <w:r w:rsidRPr="004B7DD8">
                    <w:rPr>
                      <w:rFonts w:ascii="Times New Roman" w:eastAsia="Times New Roman" w:hAnsi="Times New Roman" w:cs="Times New Roman"/>
                      <w:iCs/>
                      <w:color w:val="000000"/>
                      <w:sz w:val="20"/>
                      <w:szCs w:val="20"/>
                      <w:lang w:eastAsia="bg-BG"/>
                    </w:rPr>
                    <w:t>ЕГН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DDF" w:rsidRPr="004B7DD8" w:rsidRDefault="00DE0DDF" w:rsidP="00774F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bg-BG"/>
                    </w:rPr>
                  </w:pPr>
                </w:p>
              </w:tc>
            </w:tr>
            <w:tr w:rsidR="00DE0DDF" w:rsidRPr="004B7DD8" w:rsidTr="00774FF3">
              <w:trPr>
                <w:trHeight w:val="307"/>
              </w:trPr>
              <w:tc>
                <w:tcPr>
                  <w:tcW w:w="4662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0DDF" w:rsidRPr="006800B3" w:rsidRDefault="00DE0DDF" w:rsidP="00774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bg-BG"/>
                    </w:rPr>
                  </w:pPr>
                  <w:r w:rsidRPr="006800B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bg-BG"/>
                    </w:rPr>
                    <w:t xml:space="preserve">Маргарит Йорданов </w:t>
                  </w:r>
                  <w:proofErr w:type="spellStart"/>
                  <w:r w:rsidRPr="006800B3">
                    <w:rPr>
                      <w:rFonts w:ascii="Times New Roman" w:eastAsia="Times New Roman" w:hAnsi="Times New Roman" w:cs="Times New Roman"/>
                      <w:bCs/>
                      <w:color w:val="000000"/>
                      <w:lang w:eastAsia="bg-BG"/>
                    </w:rPr>
                    <w:t>Карабуров</w:t>
                  </w:r>
                  <w:proofErr w:type="spellEnd"/>
                </w:p>
              </w:tc>
              <w:tc>
                <w:tcPr>
                  <w:tcW w:w="419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DE0DDF" w:rsidRPr="006800B3" w:rsidRDefault="00DE0DDF" w:rsidP="00774FF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color w:val="000000"/>
                      <w:sz w:val="20"/>
                      <w:szCs w:val="20"/>
                      <w:lang w:eastAsia="bg-BG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0DDF" w:rsidRPr="004B7DD8" w:rsidRDefault="00DE0DDF" w:rsidP="00774FF3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lang w:eastAsia="bg-BG"/>
                    </w:rPr>
                  </w:pPr>
                </w:p>
              </w:tc>
            </w:tr>
          </w:tbl>
          <w:p w:rsidR="00DE0DDF" w:rsidRPr="0054784D" w:rsidRDefault="00DE0DDF" w:rsidP="00774FF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bg-BG"/>
              </w:rPr>
            </w:pPr>
          </w:p>
        </w:tc>
      </w:tr>
    </w:tbl>
    <w:p w:rsidR="00DE0DDF" w:rsidRDefault="00DE0DDF" w:rsidP="00DE0DDF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</w:p>
    <w:p w:rsidR="00DE0DDF" w:rsidRPr="00FE0B25" w:rsidRDefault="00DE0DDF" w:rsidP="00DE0DDF">
      <w:pPr>
        <w:jc w:val="both"/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На регистрираният кандидат за народен представител</w:t>
      </w:r>
      <w:r w:rsidRPr="00C6198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 xml:space="preserve"> да бъде изд</w:t>
      </w:r>
      <w:r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адено удостоверение /приложение 61</w:t>
      </w:r>
      <w:r w:rsidRPr="0037485F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-</w:t>
      </w:r>
      <w:r w:rsidRPr="00C6198B">
        <w:rPr>
          <w:rFonts w:ascii="Times New Roman" w:hAnsi="Times New Roman" w:cs="Times New Roman"/>
          <w:color w:val="333333"/>
          <w:sz w:val="20"/>
          <w:szCs w:val="20"/>
          <w:shd w:val="clear" w:color="auto" w:fill="FFFFFF"/>
        </w:rPr>
        <w:t>НС от изборните книжа/.</w:t>
      </w:r>
    </w:p>
    <w:p w:rsidR="00DE0DDF" w:rsidRDefault="00DE0DDF" w:rsidP="00DE0DDF">
      <w:pPr>
        <w:jc w:val="both"/>
        <w:rPr>
          <w:rFonts w:ascii="Times New Roman" w:hAnsi="Times New Roman" w:cs="Times New Roman"/>
          <w:color w:val="333333"/>
          <w:sz w:val="20"/>
          <w:szCs w:val="20"/>
        </w:rPr>
      </w:pPr>
      <w:r w:rsidRPr="00FE0B25">
        <w:rPr>
          <w:rFonts w:ascii="Times New Roman" w:hAnsi="Times New Roman" w:cs="Times New Roman"/>
          <w:color w:val="333333"/>
          <w:sz w:val="20"/>
          <w:szCs w:val="20"/>
        </w:rPr>
        <w:t>Решението подлежи на обжалване пред ЦИК в тридневен срок от обявяването му.</w:t>
      </w:r>
    </w:p>
    <w:p w:rsidR="00DE0DDF" w:rsidRPr="00865B3E" w:rsidRDefault="00842F77" w:rsidP="00DE0DDF">
      <w:pPr>
        <w:spacing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Решението е прието с 12</w:t>
      </w:r>
      <w:r>
        <w:rPr>
          <w:rStyle w:val="FontStyle12"/>
        </w:rPr>
        <w:t xml:space="preserve"> /двана</w:t>
      </w:r>
      <w:r w:rsidR="00DE0DDF" w:rsidRPr="00865B3E">
        <w:rPr>
          <w:rStyle w:val="FontStyle12"/>
        </w:rPr>
        <w:t xml:space="preserve">десет/ гласа „За” от членовете на комисията: </w:t>
      </w:r>
    </w:p>
    <w:p w:rsidR="00842F77" w:rsidRPr="004A2BB7" w:rsidRDefault="00842F77" w:rsidP="00842F77">
      <w:pPr>
        <w:pStyle w:val="a3"/>
        <w:spacing w:after="150"/>
        <w:jc w:val="both"/>
      </w:pPr>
      <w:r>
        <w:t>Добромир Коев Якимов,</w:t>
      </w:r>
      <w:r>
        <w:rPr>
          <w:lang w:val="en-US"/>
        </w:rPr>
        <w:t xml:space="preserve"> </w:t>
      </w:r>
      <w:r>
        <w:t>Хамдие Тасим Сабри,</w:t>
      </w:r>
      <w:r>
        <w:rPr>
          <w:lang w:val="en-US"/>
        </w:rPr>
        <w:t xml:space="preserve"> </w:t>
      </w:r>
      <w:r w:rsidRPr="00865B3E">
        <w:t>Десислав</w:t>
      </w:r>
      <w:r>
        <w:t>а Иванова Филипова - Рангелова,</w:t>
      </w:r>
      <w:r>
        <w:rPr>
          <w:lang w:val="en-US"/>
        </w:rPr>
        <w:t xml:space="preserve"> </w:t>
      </w:r>
      <w:r w:rsidRPr="00865B3E">
        <w:t>Гергана Георгиева Гр</w:t>
      </w:r>
      <w:r>
        <w:t>озева,</w:t>
      </w:r>
      <w:r>
        <w:rPr>
          <w:lang w:val="en-US"/>
        </w:rPr>
        <w:t xml:space="preserve"> </w:t>
      </w:r>
      <w:r>
        <w:t>Тонка Гочева Апостолова,</w:t>
      </w:r>
      <w:r>
        <w:rPr>
          <w:lang w:val="en-US"/>
        </w:rPr>
        <w:t xml:space="preserve"> </w:t>
      </w:r>
      <w:r w:rsidRPr="00865B3E">
        <w:t>Боряна Радкова Делчева,</w:t>
      </w:r>
      <w:r>
        <w:rPr>
          <w:lang w:val="en-US"/>
        </w:rPr>
        <w:t xml:space="preserve"> </w:t>
      </w:r>
      <w:r w:rsidRPr="00865B3E">
        <w:t>Тодор Христов Ташев</w:t>
      </w:r>
      <w:r>
        <w:t>,</w:t>
      </w:r>
      <w:r>
        <w:rPr>
          <w:lang w:val="en-US"/>
        </w:rPr>
        <w:t xml:space="preserve"> </w:t>
      </w:r>
      <w:r w:rsidRPr="00865B3E">
        <w:t xml:space="preserve">Петя Ангелова </w:t>
      </w:r>
      <w:proofErr w:type="spellStart"/>
      <w:r w:rsidRPr="00865B3E">
        <w:t>Бостанджиева</w:t>
      </w:r>
      <w:proofErr w:type="spellEnd"/>
      <w:r w:rsidRPr="00865B3E">
        <w:t xml:space="preserve"> – </w:t>
      </w:r>
      <w:proofErr w:type="spellStart"/>
      <w:r w:rsidRPr="00865B3E">
        <w:t>Китин</w:t>
      </w:r>
      <w:proofErr w:type="spellEnd"/>
      <w:r w:rsidRPr="00865B3E">
        <w:t xml:space="preserve">, Атанас Кръстев </w:t>
      </w:r>
      <w:proofErr w:type="spellStart"/>
      <w:r w:rsidRPr="00865B3E">
        <w:t>Кръс</w:t>
      </w:r>
      <w:r>
        <w:t>тев</w:t>
      </w:r>
      <w:proofErr w:type="spellEnd"/>
      <w:r>
        <w:t>,</w:t>
      </w:r>
      <w:r>
        <w:rPr>
          <w:lang w:val="en-US"/>
        </w:rPr>
        <w:t xml:space="preserve"> </w:t>
      </w:r>
      <w:r w:rsidRPr="00865B3E">
        <w:t>Гергана Стаменова Демирева</w:t>
      </w:r>
      <w:r>
        <w:t>,</w:t>
      </w:r>
      <w:r>
        <w:rPr>
          <w:lang w:val="en-US"/>
        </w:rPr>
        <w:t xml:space="preserve"> </w:t>
      </w:r>
      <w:r w:rsidRPr="00865B3E">
        <w:t>Евдокия Георгиева Щерева и Люба Маринова Спасова.</w:t>
      </w:r>
    </w:p>
    <w:p w:rsidR="00865B3E" w:rsidRDefault="00DE0DDF" w:rsidP="00BF0BEF">
      <w:pPr>
        <w:spacing w:after="0" w:line="270" w:lineRule="atLeast"/>
        <w:jc w:val="both"/>
        <w:rPr>
          <w:rFonts w:ascii="Times New Roman" w:hAnsi="Times New Roman" w:cs="Times New Roman"/>
        </w:rPr>
      </w:pPr>
      <w:r w:rsidRPr="00865B3E">
        <w:rPr>
          <w:rFonts w:ascii="Times New Roman" w:hAnsi="Times New Roman" w:cs="Times New Roman"/>
        </w:rPr>
        <w:t xml:space="preserve">     "Против" няма.</w:t>
      </w:r>
    </w:p>
    <w:p w:rsidR="00842F77" w:rsidRPr="00DE0DDF" w:rsidRDefault="00842F77" w:rsidP="00BF0BEF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842F77" w:rsidRPr="00DB249F" w:rsidRDefault="00842F77" w:rsidP="00842F77">
      <w:pPr>
        <w:pStyle w:val="a3"/>
        <w:shd w:val="clear" w:color="auto" w:fill="FFFFFF"/>
        <w:spacing w:after="150"/>
        <w:jc w:val="both"/>
        <w:rPr>
          <w:color w:val="333333"/>
          <w:shd w:val="clear" w:color="auto" w:fill="FFFFFF"/>
        </w:rPr>
      </w:pPr>
      <w:r w:rsidRPr="00865B3E">
        <w:rPr>
          <w:b/>
          <w:u w:val="single"/>
        </w:rPr>
        <w:lastRenderedPageBreak/>
        <w:t>По т.</w:t>
      </w:r>
      <w:r>
        <w:rPr>
          <w:b/>
          <w:u w:val="single"/>
        </w:rPr>
        <w:t>5</w:t>
      </w:r>
      <w:r w:rsidRPr="00865B3E">
        <w:rPr>
          <w:b/>
          <w:u w:val="single"/>
        </w:rPr>
        <w:t xml:space="preserve"> от дневния ред относно:</w:t>
      </w:r>
      <w:r w:rsidRPr="00DE0DDF">
        <w:t xml:space="preserve">  </w:t>
      </w:r>
      <w:r w:rsidRPr="00DB249F">
        <w:rPr>
          <w:color w:val="333333"/>
          <w:shd w:val="clear" w:color="auto" w:fill="FFFFFF"/>
        </w:rPr>
        <w:t>Назначаване на специалист</w:t>
      </w:r>
      <w:r>
        <w:rPr>
          <w:color w:val="333333"/>
          <w:shd w:val="clear" w:color="auto" w:fill="FFFFFF"/>
        </w:rPr>
        <w:t>-експерт</w:t>
      </w:r>
      <w:r w:rsidRPr="00DB249F">
        <w:rPr>
          <w:color w:val="333333"/>
          <w:shd w:val="clear" w:color="auto" w:fill="FFFFFF"/>
        </w:rPr>
        <w:t xml:space="preserve"> за подпомагане дейността на Районна избирателна комисия в Двадесет и девети изборен район – Хасково</w:t>
      </w:r>
    </w:p>
    <w:p w:rsidR="00842F77" w:rsidRPr="00DB249F" w:rsidRDefault="00842F77" w:rsidP="00842F77">
      <w:pPr>
        <w:pStyle w:val="a3"/>
        <w:shd w:val="clear" w:color="auto" w:fill="FFFFFF"/>
        <w:spacing w:after="150"/>
        <w:ind w:firstLine="567"/>
        <w:jc w:val="center"/>
        <w:rPr>
          <w:color w:val="333333"/>
          <w:shd w:val="clear" w:color="auto" w:fill="FFFFFF"/>
        </w:rPr>
      </w:pPr>
      <w:r w:rsidRPr="00DB249F">
        <w:rPr>
          <w:rFonts w:eastAsia="Times New Roman"/>
          <w:color w:val="333333"/>
          <w:lang w:eastAsia="bg-BG"/>
        </w:rPr>
        <w:t>На основание чл. 70, ал. 4 от ИК, във връзка с чл. 63 от ИК и Решение № 3</w:t>
      </w:r>
      <w:r>
        <w:rPr>
          <w:rFonts w:eastAsia="Times New Roman"/>
          <w:color w:val="333333"/>
          <w:lang w:eastAsia="bg-BG"/>
        </w:rPr>
        <w:t>566</w:t>
      </w:r>
      <w:r w:rsidRPr="00DB249F">
        <w:rPr>
          <w:rFonts w:eastAsia="Times New Roman"/>
          <w:color w:val="333333"/>
          <w:lang w:eastAsia="bg-BG"/>
        </w:rPr>
        <w:t xml:space="preserve">- НС от </w:t>
      </w:r>
      <w:r>
        <w:rPr>
          <w:rFonts w:eastAsia="Times New Roman"/>
          <w:color w:val="333333"/>
          <w:lang w:eastAsia="bg-BG"/>
        </w:rPr>
        <w:t>29.08</w:t>
      </w:r>
      <w:r w:rsidRPr="00DB249F">
        <w:rPr>
          <w:rFonts w:eastAsia="Times New Roman"/>
          <w:color w:val="333333"/>
          <w:lang w:eastAsia="bg-BG"/>
        </w:rPr>
        <w:t xml:space="preserve">.2024 г. на ЦИК, </w:t>
      </w:r>
      <w:r w:rsidRPr="00DB249F">
        <w:rPr>
          <w:color w:val="333333"/>
          <w:shd w:val="clear" w:color="auto" w:fill="FFFFFF"/>
        </w:rPr>
        <w:t>Районна избирателна комисия в Двадесет и девети изборен район – Хасково</w:t>
      </w:r>
    </w:p>
    <w:p w:rsidR="00842F77" w:rsidRPr="007B4517" w:rsidRDefault="00842F77" w:rsidP="00842F77">
      <w:pPr>
        <w:pStyle w:val="a3"/>
        <w:shd w:val="clear" w:color="auto" w:fill="FFFFFF"/>
        <w:spacing w:after="150"/>
        <w:ind w:firstLine="567"/>
        <w:jc w:val="center"/>
        <w:rPr>
          <w:rFonts w:eastAsia="Times New Roman"/>
          <w:color w:val="333333"/>
          <w:lang w:eastAsia="bg-BG"/>
        </w:rPr>
      </w:pPr>
      <w:r w:rsidRPr="007B4517">
        <w:rPr>
          <w:rFonts w:eastAsia="Times New Roman"/>
          <w:b/>
          <w:bCs/>
          <w:color w:val="333333"/>
          <w:lang w:eastAsia="bg-BG"/>
        </w:rPr>
        <w:t>РЕШИ</w:t>
      </w:r>
      <w:r>
        <w:rPr>
          <w:rFonts w:eastAsia="Times New Roman"/>
          <w:b/>
          <w:bCs/>
          <w:color w:val="333333"/>
          <w:lang w:eastAsia="bg-BG"/>
        </w:rPr>
        <w:t>:</w:t>
      </w:r>
    </w:p>
    <w:p w:rsidR="00842F77" w:rsidRPr="00684820" w:rsidRDefault="00842F77" w:rsidP="00842F7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1.</w:t>
      </w:r>
      <w:r w:rsidRPr="00684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значава за специалист - експерт</w:t>
      </w:r>
      <w:r w:rsidRPr="00684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ко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й</w:t>
      </w:r>
      <w:r w:rsidRPr="00684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то да подпомага дейността на Районна избирателна комисия </w:t>
      </w:r>
      <w:r w:rsidRPr="006848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в Двадесет и девети изборен район </w:t>
      </w:r>
      <w:r w:rsidRPr="00684820">
        <w:rPr>
          <w:color w:val="333333"/>
          <w:sz w:val="24"/>
          <w:szCs w:val="24"/>
          <w:shd w:val="clear" w:color="auto" w:fill="FFFFFF"/>
        </w:rPr>
        <w:t>–</w:t>
      </w:r>
      <w:r w:rsidRPr="00684820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Хасково</w:t>
      </w:r>
      <w:r w:rsidRPr="00684820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както следва:</w:t>
      </w:r>
    </w:p>
    <w:p w:rsidR="00842F77" w:rsidRDefault="00842F77" w:rsidP="00842F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-- Пламена Димчева Атанасова</w:t>
      </w:r>
      <w:r w:rsidRPr="007B45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ЕГН: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, тел: </w:t>
      </w:r>
      <w:bookmarkStart w:id="0" w:name="_GoBack"/>
      <w:bookmarkEnd w:id="0"/>
    </w:p>
    <w:p w:rsidR="00842F77" w:rsidRPr="007B4517" w:rsidRDefault="00842F77" w:rsidP="00842F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45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</w:t>
      </w:r>
      <w:r w:rsidRPr="007B45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Определя месечно възнаграж</w:t>
      </w:r>
      <w:r w:rsidRPr="00DB24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дение на експерт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</w:t>
      </w:r>
      <w:r w:rsidRPr="00DB24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в размер на </w:t>
      </w:r>
      <w:r w:rsidRPr="00A67F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1450 </w:t>
      </w:r>
      <w:r w:rsidRPr="00DB24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(хиляда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четиристотин и петдесет</w:t>
      </w:r>
      <w:r w:rsidRPr="007B45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) лева.</w:t>
      </w:r>
    </w:p>
    <w:p w:rsidR="00842F77" w:rsidRPr="00DB249F" w:rsidRDefault="00842F77" w:rsidP="00842F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Лицето</w:t>
      </w:r>
      <w:r w:rsidRPr="00DB24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по т.1 от на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стоящото решение ще осъществява</w:t>
      </w:r>
      <w:r w:rsidRPr="00DB24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функциите си от датата на назначаването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му</w:t>
      </w:r>
      <w:r w:rsidRPr="00DB24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до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10.11</w:t>
      </w:r>
      <w:r w:rsidRPr="00DB24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.2024 г.</w:t>
      </w:r>
    </w:p>
    <w:p w:rsidR="00842F77" w:rsidRPr="007B4517" w:rsidRDefault="00842F77" w:rsidP="00842F7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   </w:t>
      </w:r>
      <w:r w:rsidRPr="007B45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Препис от решението да се изпрати н</w:t>
      </w:r>
      <w:r w:rsidRPr="00DB249F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 Областна администрация – Хасково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 съгласуване и за сключване на договор</w:t>
      </w:r>
      <w:r w:rsidRPr="007B45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с назначен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ото</w:t>
      </w:r>
      <w:r w:rsidRPr="007B45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лиц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е</w:t>
      </w:r>
      <w:r w:rsidRPr="007B45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842F77" w:rsidRPr="007B4517" w:rsidRDefault="00842F77" w:rsidP="00842F77">
      <w:pPr>
        <w:shd w:val="clear" w:color="auto" w:fill="FFFFFF"/>
        <w:spacing w:after="15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7B451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обжалване пред Централната избирателна комисия в тридневен срок от обявяването му. </w:t>
      </w:r>
    </w:p>
    <w:p w:rsidR="00842F77" w:rsidRPr="00865B3E" w:rsidRDefault="00842F77" w:rsidP="00842F77">
      <w:pPr>
        <w:spacing w:line="240" w:lineRule="auto"/>
        <w:jc w:val="both"/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</w:rPr>
        <w:t>Решението е прието с 12</w:t>
      </w:r>
      <w:r w:rsidRPr="00865B3E">
        <w:rPr>
          <w:rStyle w:val="FontStyle12"/>
        </w:rPr>
        <w:t xml:space="preserve"> /</w:t>
      </w:r>
      <w:r>
        <w:rPr>
          <w:rStyle w:val="FontStyle12"/>
        </w:rPr>
        <w:t>дванадесет</w:t>
      </w:r>
      <w:r w:rsidRPr="00865B3E">
        <w:rPr>
          <w:rStyle w:val="FontStyle12"/>
        </w:rPr>
        <w:t xml:space="preserve">/ гласа „За” от членовете на комисията: </w:t>
      </w:r>
    </w:p>
    <w:p w:rsidR="00842F77" w:rsidRPr="004A2BB7" w:rsidRDefault="00842F77" w:rsidP="00842F77">
      <w:pPr>
        <w:pStyle w:val="a3"/>
        <w:spacing w:after="150"/>
        <w:jc w:val="both"/>
      </w:pPr>
      <w:r>
        <w:t>Добромир Коев Якимов,</w:t>
      </w:r>
      <w:r>
        <w:rPr>
          <w:lang w:val="en-US"/>
        </w:rPr>
        <w:t xml:space="preserve"> </w:t>
      </w:r>
      <w:r>
        <w:t>Хамдие Тасим Сабри,</w:t>
      </w:r>
      <w:r>
        <w:rPr>
          <w:lang w:val="en-US"/>
        </w:rPr>
        <w:t xml:space="preserve"> </w:t>
      </w:r>
      <w:r w:rsidRPr="00865B3E">
        <w:t>Десислав</w:t>
      </w:r>
      <w:r>
        <w:t>а Иванова Филипова - Рангелова,</w:t>
      </w:r>
      <w:r>
        <w:rPr>
          <w:lang w:val="en-US"/>
        </w:rPr>
        <w:t xml:space="preserve"> </w:t>
      </w:r>
      <w:r w:rsidRPr="00865B3E">
        <w:t>Гергана Георгиева Гр</w:t>
      </w:r>
      <w:r>
        <w:t>озева,</w:t>
      </w:r>
      <w:r>
        <w:rPr>
          <w:lang w:val="en-US"/>
        </w:rPr>
        <w:t xml:space="preserve"> </w:t>
      </w:r>
      <w:r>
        <w:t>Тонка Гочева Апостолова,</w:t>
      </w:r>
      <w:r>
        <w:rPr>
          <w:lang w:val="en-US"/>
        </w:rPr>
        <w:t xml:space="preserve"> </w:t>
      </w:r>
      <w:r w:rsidRPr="00865B3E">
        <w:t>Боряна Радкова Делчева,</w:t>
      </w:r>
      <w:r>
        <w:rPr>
          <w:lang w:val="en-US"/>
        </w:rPr>
        <w:t xml:space="preserve"> </w:t>
      </w:r>
      <w:r w:rsidRPr="00865B3E">
        <w:t>Тодор Христов Ташев</w:t>
      </w:r>
      <w:r>
        <w:t>,</w:t>
      </w:r>
      <w:r>
        <w:rPr>
          <w:lang w:val="en-US"/>
        </w:rPr>
        <w:t xml:space="preserve"> </w:t>
      </w:r>
      <w:r w:rsidRPr="00865B3E">
        <w:t xml:space="preserve">Петя Ангелова </w:t>
      </w:r>
      <w:proofErr w:type="spellStart"/>
      <w:r w:rsidRPr="00865B3E">
        <w:t>Бостанджиева</w:t>
      </w:r>
      <w:proofErr w:type="spellEnd"/>
      <w:r w:rsidRPr="00865B3E">
        <w:t xml:space="preserve"> – </w:t>
      </w:r>
      <w:proofErr w:type="spellStart"/>
      <w:r w:rsidRPr="00865B3E">
        <w:t>Китин</w:t>
      </w:r>
      <w:proofErr w:type="spellEnd"/>
      <w:r w:rsidRPr="00865B3E">
        <w:t xml:space="preserve">, Атанас Кръстев </w:t>
      </w:r>
      <w:proofErr w:type="spellStart"/>
      <w:r w:rsidRPr="00865B3E">
        <w:t>Кръс</w:t>
      </w:r>
      <w:r>
        <w:t>тев</w:t>
      </w:r>
      <w:proofErr w:type="spellEnd"/>
      <w:r>
        <w:t>,</w:t>
      </w:r>
      <w:r>
        <w:rPr>
          <w:lang w:val="en-US"/>
        </w:rPr>
        <w:t xml:space="preserve"> </w:t>
      </w:r>
      <w:r w:rsidRPr="00865B3E">
        <w:t>Гергана Стаменова Демирева</w:t>
      </w:r>
      <w:r>
        <w:t>,</w:t>
      </w:r>
      <w:r>
        <w:rPr>
          <w:lang w:val="en-US"/>
        </w:rPr>
        <w:t xml:space="preserve"> </w:t>
      </w:r>
      <w:r w:rsidRPr="00865B3E">
        <w:t>Евдокия Георгиева Щерева и Люба Маринова Спасова.</w:t>
      </w:r>
    </w:p>
    <w:p w:rsidR="00842F77" w:rsidRDefault="00842F77" w:rsidP="00842F77">
      <w:pPr>
        <w:spacing w:after="0" w:line="270" w:lineRule="atLeast"/>
        <w:jc w:val="both"/>
        <w:rPr>
          <w:rFonts w:ascii="Times New Roman" w:hAnsi="Times New Roman" w:cs="Times New Roman"/>
        </w:rPr>
      </w:pPr>
      <w:r w:rsidRPr="00865B3E">
        <w:rPr>
          <w:rFonts w:ascii="Times New Roman" w:hAnsi="Times New Roman" w:cs="Times New Roman"/>
        </w:rPr>
        <w:t xml:space="preserve">     "Против" няма.</w:t>
      </w:r>
    </w:p>
    <w:p w:rsidR="00865B3E" w:rsidRDefault="00865B3E" w:rsidP="00BF0BEF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842F77" w:rsidRPr="004A2BB7" w:rsidRDefault="00842F77" w:rsidP="00BF0BEF">
      <w:pPr>
        <w:spacing w:after="0" w:line="270" w:lineRule="atLeast"/>
        <w:jc w:val="both"/>
        <w:rPr>
          <w:rFonts w:ascii="Times New Roman" w:hAnsi="Times New Roman" w:cs="Times New Roman"/>
        </w:rPr>
      </w:pPr>
    </w:p>
    <w:p w:rsidR="008A7710" w:rsidRPr="004A2BB7" w:rsidRDefault="008A7710" w:rsidP="00970F35">
      <w:pPr>
        <w:spacing w:line="240" w:lineRule="auto"/>
        <w:jc w:val="center"/>
        <w:rPr>
          <w:rStyle w:val="FontStyle12"/>
        </w:rPr>
      </w:pPr>
      <w:r w:rsidRPr="004A2BB7">
        <w:rPr>
          <w:rStyle w:val="FontStyle12"/>
        </w:rPr>
        <w:t>Поради изчерпване на дневния ред заседанието на РИК 29 - Хасково беше закрито в</w:t>
      </w:r>
      <w:r w:rsidRPr="004A2BB7">
        <w:rPr>
          <w:rStyle w:val="FontStyle12"/>
          <w:lang w:val="en-US"/>
        </w:rPr>
        <w:t xml:space="preserve"> </w:t>
      </w:r>
      <w:r w:rsidR="0015706E" w:rsidRPr="004A2BB7">
        <w:rPr>
          <w:rStyle w:val="FontStyle12"/>
        </w:rPr>
        <w:t>17</w:t>
      </w:r>
      <w:r w:rsidRPr="004A2BB7">
        <w:rPr>
          <w:rStyle w:val="FontStyle12"/>
        </w:rPr>
        <w:t>.</w:t>
      </w:r>
      <w:r w:rsidR="003B3569">
        <w:rPr>
          <w:rStyle w:val="FontStyle12"/>
        </w:rPr>
        <w:t>55</w:t>
      </w:r>
      <w:r w:rsidRPr="004A2BB7">
        <w:rPr>
          <w:rStyle w:val="FontStyle12"/>
        </w:rPr>
        <w:t xml:space="preserve"> часа.</w:t>
      </w:r>
    </w:p>
    <w:p w:rsidR="008A7710" w:rsidRPr="004A2BB7" w:rsidRDefault="008A7710" w:rsidP="008A7710">
      <w:pPr>
        <w:pStyle w:val="a5"/>
        <w:ind w:left="0"/>
        <w:jc w:val="both"/>
        <w:rPr>
          <w:rStyle w:val="FontStyle12"/>
        </w:rPr>
      </w:pPr>
    </w:p>
    <w:p w:rsidR="008A7710" w:rsidRPr="004A2BB7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4A2BB7">
        <w:rPr>
          <w:rFonts w:ascii="Times New Roman" w:hAnsi="Times New Roman" w:cs="Times New Roman"/>
          <w:b/>
        </w:rPr>
        <w:t xml:space="preserve">ПРЕДСЕДАТЕЛ: </w:t>
      </w:r>
    </w:p>
    <w:p w:rsidR="008A7710" w:rsidRPr="004A2BB7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4A2BB7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4A2BB7">
        <w:rPr>
          <w:rFonts w:ascii="Times New Roman" w:hAnsi="Times New Roman" w:cs="Times New Roman"/>
          <w:b/>
        </w:rPr>
        <w:t>Добромир Якимов</w:t>
      </w:r>
    </w:p>
    <w:p w:rsidR="008A7710" w:rsidRPr="004A2BB7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4A2BB7">
        <w:rPr>
          <w:rFonts w:ascii="Times New Roman" w:hAnsi="Times New Roman" w:cs="Times New Roman"/>
          <w:b/>
        </w:rPr>
        <w:t xml:space="preserve"> </w:t>
      </w:r>
    </w:p>
    <w:p w:rsidR="008A7710" w:rsidRPr="004A2BB7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</w:p>
    <w:p w:rsidR="008A7710" w:rsidRPr="004A2BB7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4A2BB7">
        <w:rPr>
          <w:rFonts w:ascii="Times New Roman" w:hAnsi="Times New Roman" w:cs="Times New Roman"/>
          <w:b/>
        </w:rPr>
        <w:t>СЕКРЕТАР:</w:t>
      </w:r>
      <w:r w:rsidRPr="004A2BB7">
        <w:rPr>
          <w:rFonts w:ascii="Times New Roman" w:hAnsi="Times New Roman" w:cs="Times New Roman"/>
          <w:b/>
        </w:rPr>
        <w:tab/>
      </w:r>
      <w:r w:rsidRPr="004A2BB7">
        <w:rPr>
          <w:rFonts w:ascii="Times New Roman" w:hAnsi="Times New Roman" w:cs="Times New Roman"/>
          <w:b/>
        </w:rPr>
        <w:tab/>
      </w:r>
    </w:p>
    <w:p w:rsidR="008A7710" w:rsidRPr="004A2BB7" w:rsidRDefault="008A7710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4A2BB7">
        <w:rPr>
          <w:rFonts w:ascii="Times New Roman" w:hAnsi="Times New Roman" w:cs="Times New Roman"/>
          <w:b/>
        </w:rPr>
        <w:t xml:space="preserve">                    </w:t>
      </w:r>
    </w:p>
    <w:p w:rsidR="008A7710" w:rsidRPr="004A2BB7" w:rsidRDefault="00F4077E" w:rsidP="008A7710">
      <w:pPr>
        <w:pStyle w:val="a4"/>
        <w:jc w:val="both"/>
        <w:rPr>
          <w:rFonts w:ascii="Times New Roman" w:hAnsi="Times New Roman" w:cs="Times New Roman"/>
          <w:b/>
        </w:rPr>
      </w:pPr>
      <w:r w:rsidRPr="004A2BB7">
        <w:rPr>
          <w:rFonts w:ascii="Times New Roman" w:hAnsi="Times New Roman" w:cs="Times New Roman"/>
          <w:b/>
        </w:rPr>
        <w:t>Хамдие Сабри</w:t>
      </w:r>
    </w:p>
    <w:p w:rsidR="008A7710" w:rsidRPr="004A2BB7" w:rsidRDefault="008A7710" w:rsidP="008A7710">
      <w:pPr>
        <w:jc w:val="both"/>
        <w:rPr>
          <w:rFonts w:ascii="Times New Roman" w:hAnsi="Times New Roman" w:cs="Times New Roman"/>
        </w:rPr>
      </w:pPr>
    </w:p>
    <w:p w:rsidR="00800946" w:rsidRPr="00652636" w:rsidRDefault="00800946">
      <w:pPr>
        <w:rPr>
          <w:rFonts w:ascii="Times New Roman" w:hAnsi="Times New Roman" w:cs="Times New Roman"/>
        </w:rPr>
      </w:pPr>
    </w:p>
    <w:sectPr w:rsidR="00800946" w:rsidRPr="00652636" w:rsidSect="00CB5458"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4E5D" w:rsidRDefault="00B64E5D" w:rsidP="00682836">
      <w:pPr>
        <w:spacing w:after="0" w:line="240" w:lineRule="auto"/>
      </w:pPr>
      <w:r>
        <w:separator/>
      </w:r>
    </w:p>
  </w:endnote>
  <w:endnote w:type="continuationSeparator" w:id="0">
    <w:p w:rsidR="00B64E5D" w:rsidRDefault="00B64E5D" w:rsidP="00682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4E5D" w:rsidRDefault="00B64E5D" w:rsidP="00682836">
      <w:pPr>
        <w:spacing w:after="0" w:line="240" w:lineRule="auto"/>
      </w:pPr>
      <w:r>
        <w:separator/>
      </w:r>
    </w:p>
  </w:footnote>
  <w:footnote w:type="continuationSeparator" w:id="0">
    <w:p w:rsidR="00B64E5D" w:rsidRDefault="00B64E5D" w:rsidP="006828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33F9C"/>
    <w:multiLevelType w:val="hybridMultilevel"/>
    <w:tmpl w:val="585ADBAA"/>
    <w:lvl w:ilvl="0" w:tplc="FC2CBE9E">
      <w:start w:val="1"/>
      <w:numFmt w:val="decimal"/>
      <w:lvlText w:val="%1."/>
      <w:lvlJc w:val="left"/>
      <w:pPr>
        <w:ind w:left="1095" w:hanging="360"/>
      </w:pPr>
      <w:rPr>
        <w:rFonts w:hint="default"/>
        <w:color w:val="000000" w:themeColor="text1"/>
      </w:rPr>
    </w:lvl>
    <w:lvl w:ilvl="1" w:tplc="04020019" w:tentative="1">
      <w:start w:val="1"/>
      <w:numFmt w:val="lowerLetter"/>
      <w:lvlText w:val="%2."/>
      <w:lvlJc w:val="left"/>
      <w:pPr>
        <w:ind w:left="1815" w:hanging="360"/>
      </w:pPr>
    </w:lvl>
    <w:lvl w:ilvl="2" w:tplc="0402001B" w:tentative="1">
      <w:start w:val="1"/>
      <w:numFmt w:val="lowerRoman"/>
      <w:lvlText w:val="%3."/>
      <w:lvlJc w:val="right"/>
      <w:pPr>
        <w:ind w:left="2535" w:hanging="180"/>
      </w:pPr>
    </w:lvl>
    <w:lvl w:ilvl="3" w:tplc="0402000F" w:tentative="1">
      <w:start w:val="1"/>
      <w:numFmt w:val="decimal"/>
      <w:lvlText w:val="%4."/>
      <w:lvlJc w:val="left"/>
      <w:pPr>
        <w:ind w:left="3255" w:hanging="360"/>
      </w:pPr>
    </w:lvl>
    <w:lvl w:ilvl="4" w:tplc="04020019" w:tentative="1">
      <w:start w:val="1"/>
      <w:numFmt w:val="lowerLetter"/>
      <w:lvlText w:val="%5."/>
      <w:lvlJc w:val="left"/>
      <w:pPr>
        <w:ind w:left="3975" w:hanging="360"/>
      </w:pPr>
    </w:lvl>
    <w:lvl w:ilvl="5" w:tplc="0402001B" w:tentative="1">
      <w:start w:val="1"/>
      <w:numFmt w:val="lowerRoman"/>
      <w:lvlText w:val="%6."/>
      <w:lvlJc w:val="right"/>
      <w:pPr>
        <w:ind w:left="4695" w:hanging="180"/>
      </w:pPr>
    </w:lvl>
    <w:lvl w:ilvl="6" w:tplc="0402000F" w:tentative="1">
      <w:start w:val="1"/>
      <w:numFmt w:val="decimal"/>
      <w:lvlText w:val="%7."/>
      <w:lvlJc w:val="left"/>
      <w:pPr>
        <w:ind w:left="5415" w:hanging="360"/>
      </w:pPr>
    </w:lvl>
    <w:lvl w:ilvl="7" w:tplc="04020019" w:tentative="1">
      <w:start w:val="1"/>
      <w:numFmt w:val="lowerLetter"/>
      <w:lvlText w:val="%8."/>
      <w:lvlJc w:val="left"/>
      <w:pPr>
        <w:ind w:left="6135" w:hanging="360"/>
      </w:pPr>
    </w:lvl>
    <w:lvl w:ilvl="8" w:tplc="0402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">
    <w:nsid w:val="04642710"/>
    <w:multiLevelType w:val="multilevel"/>
    <w:tmpl w:val="86469FD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8D0EAE"/>
    <w:multiLevelType w:val="hybridMultilevel"/>
    <w:tmpl w:val="57525D9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FA0ADF"/>
    <w:multiLevelType w:val="hybridMultilevel"/>
    <w:tmpl w:val="6460400A"/>
    <w:lvl w:ilvl="0" w:tplc="35A8D0C4">
      <w:start w:val="1"/>
      <w:numFmt w:val="decimal"/>
      <w:lvlText w:val="%1."/>
      <w:lvlJc w:val="left"/>
      <w:pPr>
        <w:ind w:left="720" w:hanging="360"/>
      </w:pPr>
      <w:rPr>
        <w:rFonts w:hint="default"/>
        <w:color w:val="333333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807E7"/>
    <w:multiLevelType w:val="hybridMultilevel"/>
    <w:tmpl w:val="F3E09D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F409A9"/>
    <w:multiLevelType w:val="hybridMultilevel"/>
    <w:tmpl w:val="03F06300"/>
    <w:lvl w:ilvl="0" w:tplc="9A2E4E3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C504BF"/>
    <w:multiLevelType w:val="hybridMultilevel"/>
    <w:tmpl w:val="47AC005E"/>
    <w:lvl w:ilvl="0" w:tplc="53F8AA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1D6D86"/>
    <w:multiLevelType w:val="hybridMultilevel"/>
    <w:tmpl w:val="914ECD24"/>
    <w:lvl w:ilvl="0" w:tplc="9EC6B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E32D44"/>
    <w:multiLevelType w:val="hybridMultilevel"/>
    <w:tmpl w:val="DD408AC6"/>
    <w:lvl w:ilvl="0" w:tplc="4134B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1E65F9"/>
    <w:multiLevelType w:val="hybridMultilevel"/>
    <w:tmpl w:val="5F245156"/>
    <w:lvl w:ilvl="0" w:tplc="B5505C5A">
      <w:start w:val="2"/>
      <w:numFmt w:val="decimal"/>
      <w:lvlText w:val="%1."/>
      <w:lvlJc w:val="left"/>
      <w:pPr>
        <w:ind w:left="900" w:hanging="360"/>
      </w:p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>
      <w:start w:val="1"/>
      <w:numFmt w:val="lowerRoman"/>
      <w:lvlText w:val="%3."/>
      <w:lvlJc w:val="right"/>
      <w:pPr>
        <w:ind w:left="2340" w:hanging="180"/>
      </w:pPr>
    </w:lvl>
    <w:lvl w:ilvl="3" w:tplc="0402000F">
      <w:start w:val="1"/>
      <w:numFmt w:val="decimal"/>
      <w:lvlText w:val="%4."/>
      <w:lvlJc w:val="left"/>
      <w:pPr>
        <w:ind w:left="3060" w:hanging="360"/>
      </w:pPr>
    </w:lvl>
    <w:lvl w:ilvl="4" w:tplc="04020019">
      <w:start w:val="1"/>
      <w:numFmt w:val="lowerLetter"/>
      <w:lvlText w:val="%5."/>
      <w:lvlJc w:val="left"/>
      <w:pPr>
        <w:ind w:left="3780" w:hanging="360"/>
      </w:pPr>
    </w:lvl>
    <w:lvl w:ilvl="5" w:tplc="0402001B">
      <w:start w:val="1"/>
      <w:numFmt w:val="lowerRoman"/>
      <w:lvlText w:val="%6."/>
      <w:lvlJc w:val="right"/>
      <w:pPr>
        <w:ind w:left="4500" w:hanging="180"/>
      </w:pPr>
    </w:lvl>
    <w:lvl w:ilvl="6" w:tplc="0402000F">
      <w:start w:val="1"/>
      <w:numFmt w:val="decimal"/>
      <w:lvlText w:val="%7."/>
      <w:lvlJc w:val="left"/>
      <w:pPr>
        <w:ind w:left="5220" w:hanging="360"/>
      </w:pPr>
    </w:lvl>
    <w:lvl w:ilvl="7" w:tplc="04020019">
      <w:start w:val="1"/>
      <w:numFmt w:val="lowerLetter"/>
      <w:lvlText w:val="%8."/>
      <w:lvlJc w:val="left"/>
      <w:pPr>
        <w:ind w:left="5940" w:hanging="360"/>
      </w:pPr>
    </w:lvl>
    <w:lvl w:ilvl="8" w:tplc="0402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F6D1DEF"/>
    <w:multiLevelType w:val="hybridMultilevel"/>
    <w:tmpl w:val="B37E9A5E"/>
    <w:lvl w:ilvl="0" w:tplc="2820C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D52F28"/>
    <w:multiLevelType w:val="hybridMultilevel"/>
    <w:tmpl w:val="CDE08E4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F9039E"/>
    <w:multiLevelType w:val="multilevel"/>
    <w:tmpl w:val="D4D6A9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CA302E8"/>
    <w:multiLevelType w:val="multilevel"/>
    <w:tmpl w:val="D71274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4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312CE4"/>
    <w:multiLevelType w:val="hybridMultilevel"/>
    <w:tmpl w:val="3FEA4D00"/>
    <w:lvl w:ilvl="0" w:tplc="53705C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0A83FD7"/>
    <w:multiLevelType w:val="hybridMultilevel"/>
    <w:tmpl w:val="055869F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19364F4"/>
    <w:multiLevelType w:val="multilevel"/>
    <w:tmpl w:val="4B32516C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1AA5A76"/>
    <w:multiLevelType w:val="multilevel"/>
    <w:tmpl w:val="67AE0E7C"/>
    <w:lvl w:ilvl="0">
      <w:start w:val="1"/>
      <w:numFmt w:val="decimal"/>
      <w:lvlText w:val="%1."/>
      <w:lvlJc w:val="left"/>
      <w:pPr>
        <w:ind w:left="420" w:hanging="42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04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46112F4F"/>
    <w:multiLevelType w:val="hybridMultilevel"/>
    <w:tmpl w:val="FE56D084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854A5E"/>
    <w:multiLevelType w:val="hybridMultilevel"/>
    <w:tmpl w:val="C26067B8"/>
    <w:lvl w:ilvl="0" w:tplc="D17C04C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19C1105"/>
    <w:multiLevelType w:val="hybridMultilevel"/>
    <w:tmpl w:val="12244558"/>
    <w:lvl w:ilvl="0" w:tplc="A38255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9F4424"/>
    <w:multiLevelType w:val="multilevel"/>
    <w:tmpl w:val="96FA9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040AE0"/>
    <w:multiLevelType w:val="multilevel"/>
    <w:tmpl w:val="A5AC3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DE35D5"/>
    <w:multiLevelType w:val="hybridMultilevel"/>
    <w:tmpl w:val="9D2C0C2C"/>
    <w:lvl w:ilvl="0" w:tplc="7F8C7D38">
      <w:start w:val="1"/>
      <w:numFmt w:val="decimal"/>
      <w:lvlText w:val="%1."/>
      <w:lvlJc w:val="left"/>
      <w:pPr>
        <w:ind w:left="735" w:hanging="375"/>
      </w:pPr>
      <w:rPr>
        <w:rFonts w:eastAsiaTheme="minorHAnsi"/>
        <w:color w:val="auto"/>
      </w:rPr>
    </w:lvl>
    <w:lvl w:ilvl="1" w:tplc="04020019">
      <w:start w:val="1"/>
      <w:numFmt w:val="lowerLetter"/>
      <w:lvlText w:val="%2."/>
      <w:lvlJc w:val="left"/>
      <w:pPr>
        <w:ind w:left="1440" w:hanging="360"/>
      </w:pPr>
    </w:lvl>
    <w:lvl w:ilvl="2" w:tplc="0402001B">
      <w:start w:val="1"/>
      <w:numFmt w:val="lowerRoman"/>
      <w:lvlText w:val="%3."/>
      <w:lvlJc w:val="right"/>
      <w:pPr>
        <w:ind w:left="2160" w:hanging="180"/>
      </w:pPr>
    </w:lvl>
    <w:lvl w:ilvl="3" w:tplc="0402000F">
      <w:start w:val="1"/>
      <w:numFmt w:val="decimal"/>
      <w:lvlText w:val="%4."/>
      <w:lvlJc w:val="left"/>
      <w:pPr>
        <w:ind w:left="2880" w:hanging="360"/>
      </w:pPr>
    </w:lvl>
    <w:lvl w:ilvl="4" w:tplc="04020019">
      <w:start w:val="1"/>
      <w:numFmt w:val="lowerLetter"/>
      <w:lvlText w:val="%5."/>
      <w:lvlJc w:val="left"/>
      <w:pPr>
        <w:ind w:left="3600" w:hanging="360"/>
      </w:pPr>
    </w:lvl>
    <w:lvl w:ilvl="5" w:tplc="0402001B">
      <w:start w:val="1"/>
      <w:numFmt w:val="lowerRoman"/>
      <w:lvlText w:val="%6."/>
      <w:lvlJc w:val="right"/>
      <w:pPr>
        <w:ind w:left="4320" w:hanging="180"/>
      </w:pPr>
    </w:lvl>
    <w:lvl w:ilvl="6" w:tplc="0402000F">
      <w:start w:val="1"/>
      <w:numFmt w:val="decimal"/>
      <w:lvlText w:val="%7."/>
      <w:lvlJc w:val="left"/>
      <w:pPr>
        <w:ind w:left="5040" w:hanging="360"/>
      </w:pPr>
    </w:lvl>
    <w:lvl w:ilvl="7" w:tplc="04020019">
      <w:start w:val="1"/>
      <w:numFmt w:val="lowerLetter"/>
      <w:lvlText w:val="%8."/>
      <w:lvlJc w:val="left"/>
      <w:pPr>
        <w:ind w:left="5760" w:hanging="360"/>
      </w:pPr>
    </w:lvl>
    <w:lvl w:ilvl="8" w:tplc="0402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FA4159"/>
    <w:multiLevelType w:val="multilevel"/>
    <w:tmpl w:val="BDDC55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1D30C79"/>
    <w:multiLevelType w:val="multilevel"/>
    <w:tmpl w:val="6A3840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78D728EF"/>
    <w:multiLevelType w:val="hybridMultilevel"/>
    <w:tmpl w:val="03F4EA1E"/>
    <w:lvl w:ilvl="0" w:tplc="ED1A91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8467EB"/>
    <w:multiLevelType w:val="hybridMultilevel"/>
    <w:tmpl w:val="6E169D52"/>
    <w:lvl w:ilvl="0" w:tplc="5EC2D6D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2"/>
  </w:num>
  <w:num w:numId="6">
    <w:abstractNumId w:val="13"/>
  </w:num>
  <w:num w:numId="7">
    <w:abstractNumId w:val="17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5"/>
  </w:num>
  <w:num w:numId="10">
    <w:abstractNumId w:val="2"/>
  </w:num>
  <w:num w:numId="11">
    <w:abstractNumId w:val="0"/>
  </w:num>
  <w:num w:numId="12">
    <w:abstractNumId w:val="25"/>
  </w:num>
  <w:num w:numId="13">
    <w:abstractNumId w:val="1"/>
  </w:num>
  <w:num w:numId="14">
    <w:abstractNumId w:val="16"/>
  </w:num>
  <w:num w:numId="15">
    <w:abstractNumId w:val="11"/>
  </w:num>
  <w:num w:numId="16">
    <w:abstractNumId w:val="23"/>
  </w:num>
  <w:num w:numId="17">
    <w:abstractNumId w:val="18"/>
  </w:num>
  <w:num w:numId="18">
    <w:abstractNumId w:val="19"/>
  </w:num>
  <w:num w:numId="19">
    <w:abstractNumId w:val="21"/>
  </w:num>
  <w:num w:numId="20">
    <w:abstractNumId w:val="26"/>
  </w:num>
  <w:num w:numId="21">
    <w:abstractNumId w:val="20"/>
  </w:num>
  <w:num w:numId="22">
    <w:abstractNumId w:val="8"/>
  </w:num>
  <w:num w:numId="23">
    <w:abstractNumId w:val="7"/>
  </w:num>
  <w:num w:numId="24">
    <w:abstractNumId w:val="14"/>
  </w:num>
  <w:num w:numId="25">
    <w:abstractNumId w:val="5"/>
  </w:num>
  <w:num w:numId="26">
    <w:abstractNumId w:val="10"/>
  </w:num>
  <w:num w:numId="27">
    <w:abstractNumId w:val="6"/>
  </w:num>
  <w:num w:numId="28">
    <w:abstractNumId w:val="27"/>
  </w:num>
  <w:num w:numId="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710"/>
    <w:rsid w:val="000960C5"/>
    <w:rsid w:val="000A4965"/>
    <w:rsid w:val="000E2531"/>
    <w:rsid w:val="00115DE2"/>
    <w:rsid w:val="001256D0"/>
    <w:rsid w:val="0014039B"/>
    <w:rsid w:val="0015706E"/>
    <w:rsid w:val="001C2C12"/>
    <w:rsid w:val="001D30E9"/>
    <w:rsid w:val="0022079A"/>
    <w:rsid w:val="00227947"/>
    <w:rsid w:val="002B0B6A"/>
    <w:rsid w:val="00321424"/>
    <w:rsid w:val="00323417"/>
    <w:rsid w:val="0034430B"/>
    <w:rsid w:val="0035354B"/>
    <w:rsid w:val="00364661"/>
    <w:rsid w:val="003B3569"/>
    <w:rsid w:val="003C45C9"/>
    <w:rsid w:val="00446908"/>
    <w:rsid w:val="004A2BB7"/>
    <w:rsid w:val="004A2C6B"/>
    <w:rsid w:val="004C69A7"/>
    <w:rsid w:val="00517FC4"/>
    <w:rsid w:val="005F1EC4"/>
    <w:rsid w:val="005F3539"/>
    <w:rsid w:val="00652636"/>
    <w:rsid w:val="00681233"/>
    <w:rsid w:val="00682836"/>
    <w:rsid w:val="00695269"/>
    <w:rsid w:val="006A38A4"/>
    <w:rsid w:val="006D7955"/>
    <w:rsid w:val="00794B52"/>
    <w:rsid w:val="007D09A6"/>
    <w:rsid w:val="00800946"/>
    <w:rsid w:val="00810755"/>
    <w:rsid w:val="00817A95"/>
    <w:rsid w:val="00820038"/>
    <w:rsid w:val="00842F77"/>
    <w:rsid w:val="00864E49"/>
    <w:rsid w:val="00865B3E"/>
    <w:rsid w:val="008A5922"/>
    <w:rsid w:val="008A7710"/>
    <w:rsid w:val="008C713A"/>
    <w:rsid w:val="008F7499"/>
    <w:rsid w:val="00921384"/>
    <w:rsid w:val="00970F35"/>
    <w:rsid w:val="009931B6"/>
    <w:rsid w:val="009E7D12"/>
    <w:rsid w:val="00AA6AD2"/>
    <w:rsid w:val="00AD2DEB"/>
    <w:rsid w:val="00B03D01"/>
    <w:rsid w:val="00B32966"/>
    <w:rsid w:val="00B64E5D"/>
    <w:rsid w:val="00B65F99"/>
    <w:rsid w:val="00B70C93"/>
    <w:rsid w:val="00B74EA0"/>
    <w:rsid w:val="00BC494B"/>
    <w:rsid w:val="00BC4A65"/>
    <w:rsid w:val="00BF0BEF"/>
    <w:rsid w:val="00C40AFE"/>
    <w:rsid w:val="00C8055E"/>
    <w:rsid w:val="00CB5458"/>
    <w:rsid w:val="00D16080"/>
    <w:rsid w:val="00D316A1"/>
    <w:rsid w:val="00D34A36"/>
    <w:rsid w:val="00DD13FE"/>
    <w:rsid w:val="00DE0DDF"/>
    <w:rsid w:val="00DF15F5"/>
    <w:rsid w:val="00E4736A"/>
    <w:rsid w:val="00E57C31"/>
    <w:rsid w:val="00EF1B27"/>
    <w:rsid w:val="00F4077E"/>
    <w:rsid w:val="00F72E00"/>
    <w:rsid w:val="00FB0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54B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A7710"/>
    <w:rPr>
      <w:rFonts w:ascii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8A7710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8A7710"/>
    <w:pPr>
      <w:ind w:left="720"/>
      <w:contextualSpacing/>
    </w:pPr>
  </w:style>
  <w:style w:type="paragraph" w:customStyle="1" w:styleId="Style1">
    <w:name w:val="Style1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370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2">
    <w:name w:val="Style2"/>
    <w:basedOn w:val="a"/>
    <w:uiPriority w:val="99"/>
    <w:rsid w:val="008A7710"/>
    <w:pPr>
      <w:widowControl w:val="0"/>
      <w:autoSpaceDE w:val="0"/>
      <w:autoSpaceDN w:val="0"/>
      <w:adjustRightInd w:val="0"/>
      <w:spacing w:after="0" w:line="518" w:lineRule="exact"/>
      <w:jc w:val="both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Style4">
    <w:name w:val="Style4"/>
    <w:basedOn w:val="a"/>
    <w:uiPriority w:val="99"/>
    <w:rsid w:val="008A7710"/>
    <w:pPr>
      <w:widowControl w:val="0"/>
      <w:autoSpaceDE w:val="0"/>
      <w:autoSpaceDN w:val="0"/>
      <w:adjustRightInd w:val="0"/>
      <w:spacing w:after="0" w:line="278" w:lineRule="exact"/>
      <w:ind w:firstLine="725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ntStyle11">
    <w:name w:val="Font Style11"/>
    <w:basedOn w:val="a0"/>
    <w:uiPriority w:val="99"/>
    <w:rsid w:val="008A7710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2">
    <w:name w:val="Font Style12"/>
    <w:basedOn w:val="a0"/>
    <w:uiPriority w:val="99"/>
    <w:rsid w:val="008A7710"/>
    <w:rPr>
      <w:rFonts w:ascii="Times New Roman" w:hAnsi="Times New Roman" w:cs="Times New Roman" w:hint="default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basedOn w:val="a0"/>
    <w:link w:val="a6"/>
    <w:uiPriority w:val="99"/>
    <w:rsid w:val="00682836"/>
  </w:style>
  <w:style w:type="paragraph" w:styleId="a8">
    <w:name w:val="footer"/>
    <w:basedOn w:val="a"/>
    <w:link w:val="a9"/>
    <w:uiPriority w:val="99"/>
    <w:unhideWhenUsed/>
    <w:rsid w:val="006828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basedOn w:val="a0"/>
    <w:link w:val="a8"/>
    <w:uiPriority w:val="99"/>
    <w:rsid w:val="00682836"/>
  </w:style>
  <w:style w:type="paragraph" w:styleId="aa">
    <w:name w:val="Balloon Text"/>
    <w:basedOn w:val="a"/>
    <w:link w:val="ab"/>
    <w:uiPriority w:val="99"/>
    <w:semiHidden/>
    <w:unhideWhenUsed/>
    <w:rsid w:val="00864E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Изнесен текст Знак"/>
    <w:basedOn w:val="a0"/>
    <w:link w:val="aa"/>
    <w:uiPriority w:val="99"/>
    <w:semiHidden/>
    <w:rsid w:val="00864E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29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938317">
          <w:marLeft w:val="0"/>
          <w:marRight w:val="-13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11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E2A5E-45BE-49E8-BA6A-8377602717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1</Pages>
  <Words>1866</Words>
  <Characters>10642</Characters>
  <Application>Microsoft Office Word</Application>
  <DocSecurity>0</DocSecurity>
  <Lines>88</Lines>
  <Paragraphs>24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47</cp:revision>
  <cp:lastPrinted>2024-09-18T14:55:00Z</cp:lastPrinted>
  <dcterms:created xsi:type="dcterms:W3CDTF">2024-04-22T11:55:00Z</dcterms:created>
  <dcterms:modified xsi:type="dcterms:W3CDTF">2024-09-20T14:51:00Z</dcterms:modified>
</cp:coreProperties>
</file>