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4D1359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0A0239" w:rsidP="000A023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>
        <w:rPr>
          <w:rStyle w:val="FontStyle11"/>
          <w:sz w:val="24"/>
          <w:szCs w:val="24"/>
          <w:lang w:eastAsia="bg-BG"/>
        </w:rPr>
        <w:t xml:space="preserve">№ </w:t>
      </w:r>
      <w:r w:rsidR="00E82FC0">
        <w:rPr>
          <w:rStyle w:val="FontStyle11"/>
          <w:sz w:val="24"/>
          <w:szCs w:val="24"/>
          <w:lang w:val="bg-BG" w:eastAsia="bg-BG"/>
        </w:rPr>
        <w:t>4</w:t>
      </w:r>
    </w:p>
    <w:p w:rsidR="000A0239" w:rsidRPr="00087812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08781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5511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.02.2023 г., в </w:t>
      </w:r>
      <w:r w:rsidR="00FE15B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08781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087812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Добромир Коев Якимов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Петър Димитров Димитров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 xml:space="preserve">Петя Ангелова </w:t>
            </w:r>
            <w:proofErr w:type="spellStart"/>
            <w:r w:rsidRPr="00087812">
              <w:t>Бостанджиева</w:t>
            </w:r>
            <w:proofErr w:type="spellEnd"/>
            <w:r w:rsidRPr="00087812">
              <w:t xml:space="preserve"> - </w:t>
            </w:r>
            <w:proofErr w:type="spellStart"/>
            <w:r w:rsidRPr="00087812">
              <w:t>Китин</w:t>
            </w:r>
            <w:proofErr w:type="spellEnd"/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proofErr w:type="spellStart"/>
            <w:r w:rsidRPr="00087812">
              <w:t>Лейла</w:t>
            </w:r>
            <w:proofErr w:type="spellEnd"/>
            <w:r w:rsidRPr="00087812">
              <w:t xml:space="preserve"> Айнур Елмаз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Венелин Карев Челебиев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Гергана Руменова Бояджиева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Тонка Гочева Апостолова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Боряна Радкова Делчева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Ангел Панчев Ангелов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Соня Димитрова Чанкова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Сениха Ерхан Неждет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Люба Маринова Спасова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Силвия Иванова Стаматова - Маркова</w:t>
            </w:r>
          </w:p>
        </w:tc>
      </w:tr>
    </w:tbl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087812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812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087812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97762"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 w:rsidR="00455112">
        <w:rPr>
          <w:rFonts w:ascii="Times New Roman" w:hAnsi="Times New Roman" w:cs="Times New Roman"/>
          <w:sz w:val="24"/>
          <w:szCs w:val="24"/>
        </w:rPr>
        <w:t>,</w:t>
      </w:r>
      <w:r w:rsidR="00455112"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="00455112"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455112">
        <w:rPr>
          <w:rFonts w:ascii="Times New Roman" w:hAnsi="Times New Roman" w:cs="Times New Roman"/>
          <w:sz w:val="24"/>
          <w:szCs w:val="24"/>
        </w:rPr>
        <w:t xml:space="preserve">, </w:t>
      </w:r>
      <w:r w:rsidR="00455112"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</w:t>
      </w:r>
      <w:r w:rsidR="006935A8" w:rsidRPr="00087812">
        <w:rPr>
          <w:rFonts w:ascii="Times New Roman" w:hAnsi="Times New Roman" w:cs="Times New Roman"/>
          <w:sz w:val="24"/>
          <w:szCs w:val="24"/>
        </w:rPr>
        <w:t>.</w:t>
      </w:r>
    </w:p>
    <w:p w:rsidR="00455112" w:rsidRPr="0039772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812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087812">
        <w:rPr>
          <w:rFonts w:ascii="Times New Roman" w:hAnsi="Times New Roman" w:cs="Times New Roman"/>
          <w:sz w:val="24"/>
          <w:szCs w:val="24"/>
        </w:rPr>
        <w:t xml:space="preserve">: </w:t>
      </w:r>
      <w:r w:rsidR="0034441F">
        <w:rPr>
          <w:rFonts w:ascii="Times New Roman" w:hAnsi="Times New Roman" w:cs="Times New Roman"/>
          <w:sz w:val="24"/>
          <w:szCs w:val="24"/>
        </w:rPr>
        <w:t>Боряна Радкова Делчева.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5B7887">
        <w:rPr>
          <w:rFonts w:ascii="Times New Roman" w:hAnsi="Times New Roman" w:cs="Times New Roman"/>
          <w:sz w:val="24"/>
          <w:szCs w:val="24"/>
        </w:rPr>
        <w:t>12</w:t>
      </w:r>
      <w:r w:rsidRPr="00087812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6A44D9">
        <w:rPr>
          <w:rFonts w:ascii="Times New Roman" w:hAnsi="Times New Roman" w:cs="Times New Roman"/>
          <w:sz w:val="24"/>
          <w:szCs w:val="24"/>
        </w:rPr>
        <w:t>17.30</w:t>
      </w:r>
      <w:r w:rsidRPr="0008781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Извършване на поправка на техническа грешка в Решение № 13-НС от 15.02.2023г. на РИК-29 Хасково;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Назначаване на специалист - технически сътрудник към РИК- 29 Хасково;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 Определяне разпределението на местата в СИК и техните ръководства между партиите и коалициите на територията на Община Хасково; 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Харманли;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Тополовград;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Стамболово; 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Симеоновград;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Свиленград; 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бани;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Маджарово; 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Любимец; 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Ивайловград;  </w:t>
      </w:r>
    </w:p>
    <w:p w:rsidR="00CC33F6" w:rsidRPr="00743D7F" w:rsidRDefault="00CC33F6" w:rsidP="00CC33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Димитровград;</w:t>
      </w:r>
    </w:p>
    <w:p w:rsidR="00CC33F6" w:rsidRPr="0094191E" w:rsidRDefault="00CC33F6" w:rsidP="00CC33F6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  <w:r w:rsidRPr="009419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кандидатска листа на ПП „НАРОДНА ПАРТИЯ ИСТИНАТА И САМО ИСТИНАТА“ за участие в изборите на 02 април 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народни представители;</w:t>
      </w:r>
    </w:p>
    <w:p w:rsidR="00CC33F6" w:rsidRPr="0094191E" w:rsidRDefault="00CC33F6" w:rsidP="00CC33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91E">
        <w:rPr>
          <w:rFonts w:ascii="Times New Roman" w:hAnsi="Times New Roman" w:cs="Times New Roman"/>
          <w:sz w:val="24"/>
          <w:szCs w:val="24"/>
        </w:rPr>
        <w:t>Определяне на броя на членовете на СИК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народни представители на 02 април 2023 г.</w:t>
      </w:r>
    </w:p>
    <w:p w:rsidR="009D25DB" w:rsidRPr="00087812" w:rsidRDefault="009D25DB" w:rsidP="009D2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087812" w:rsidRDefault="009D25DB" w:rsidP="009D25D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0108B" w:rsidRPr="00087812" w:rsidRDefault="00E0108B" w:rsidP="00E01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Дневният ред приет</w:t>
      </w:r>
      <w:r w:rsidRPr="00FD06BA">
        <w:rPr>
          <w:rFonts w:ascii="Times New Roman" w:hAnsi="Times New Roman" w:cs="Times New Roman"/>
          <w:sz w:val="24"/>
          <w:szCs w:val="24"/>
        </w:rPr>
        <w:t xml:space="preserve"> с </w:t>
      </w:r>
      <w:r w:rsidR="008336AF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</w:t>
      </w:r>
      <w:r w:rsidR="008336AF"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E0108B" w:rsidRDefault="00E0108B" w:rsidP="00E010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325" w:rsidRDefault="0025263E" w:rsidP="00A0332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12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087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003C" w:rsidRPr="00CF00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Извършване на поправка на техническа грешка в Решение № 13-НС от</w:t>
      </w:r>
      <w:r w:rsidR="00CF00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15.02.2023г. на РИК-29 Хасково.</w:t>
      </w:r>
    </w:p>
    <w:p w:rsidR="003E50CF" w:rsidRPr="00087812" w:rsidRDefault="003E50CF" w:rsidP="002526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930" w:rsidRPr="00902562" w:rsidRDefault="001D5930" w:rsidP="001D5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 13-НС от 15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.02.2023 г.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РИК –  29 Хасково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 назначени специалисти-технически сътрудници към</w:t>
      </w:r>
      <w:r w:rsidRPr="007C5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 –  29 Хасково</w:t>
      </w:r>
      <w:r w:rsidRPr="007A5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7A5EF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Установи се, че е налице техническа грешка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изписване на фамилното име на Ивана Тодорова Иванова,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поради  което  на основание чл.72, ал.1, т.1 от ИК, РИК 29- Хасково</w:t>
      </w:r>
    </w:p>
    <w:p w:rsidR="001D5930" w:rsidRPr="007A5EF3" w:rsidRDefault="001D5930" w:rsidP="001D5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1D5930" w:rsidRPr="007A5EF3" w:rsidRDefault="001D5930" w:rsidP="001D593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13-НС от 15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.02.2023г. на РИК 29 –Хасково, 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фамилното име на специалист-технически сътрудник,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 следва:</w:t>
      </w:r>
    </w:p>
    <w:p w:rsidR="001D5930" w:rsidRPr="007A5EF3" w:rsidRDefault="001D5930" w:rsidP="001D593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1D5930" w:rsidRPr="007A5EF3" w:rsidRDefault="001D5930" w:rsidP="001D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31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Ивана Тодорова Иванова, ЕГН: </w:t>
      </w:r>
    </w:p>
    <w:p w:rsidR="001D5930" w:rsidRPr="007A5EF3" w:rsidRDefault="001D5930" w:rsidP="001D5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1D5930" w:rsidRDefault="001D5930" w:rsidP="001D5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Ивана Тодорова Йорданова</w:t>
      </w:r>
      <w:r w:rsidRPr="00133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ЕГН: </w:t>
      </w:r>
    </w:p>
    <w:p w:rsidR="001D5930" w:rsidRPr="007A5EF3" w:rsidRDefault="001D5930" w:rsidP="00BA01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стоящото Решение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неразделна част от Решение № 13-НС от 15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.02.2023г. година на Районна Избирателна Комисия 29 – Хасково.</w:t>
      </w:r>
    </w:p>
    <w:p w:rsidR="00E0108B" w:rsidRPr="00087812" w:rsidRDefault="00E0108B" w:rsidP="00E01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8336AF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E0108B" w:rsidRDefault="00E0108B" w:rsidP="00E010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ABE" w:rsidRDefault="002B52BB" w:rsidP="00716E77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087812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="00716E77"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6E77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A2C9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на специалист - технически сътрудник</w:t>
      </w:r>
      <w:r w:rsidR="001A2C9B" w:rsidRPr="007F096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към РИК- 29 Хасково</w:t>
      </w:r>
      <w:r w:rsidR="001A2C9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A2C9B" w:rsidRDefault="001A2C9B" w:rsidP="00716E7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A2C9B" w:rsidRPr="007F0965" w:rsidRDefault="001A2C9B" w:rsidP="001A2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подпомагане дейността на РИК 29-Хасково при провеждане на изборите за народни представители на Република България насрочени за 02.04.2023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на основание  чл. 72, ал. 1, т. 1 от ИК, и Решение № 1586-НС/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02.02.2023 г. на ЦИК-София,  РИК 29- Хасково</w:t>
      </w:r>
    </w:p>
    <w:p w:rsidR="001A2C9B" w:rsidRPr="00DE0FD2" w:rsidRDefault="001A2C9B" w:rsidP="001A2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E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1A2C9B" w:rsidRPr="007F0965" w:rsidRDefault="001A2C9B" w:rsidP="001A2C9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за специалист-технически сътрудник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РИК 29-Хасково, считано от датата на настоящото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а именно от 20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.02.2023 г. до 14 /четиринадесет/ дни от произвеж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дането на изборите включително, следното лице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A2C9B" w:rsidRDefault="001A2C9B" w:rsidP="001A2C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-Татяна Маринова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Тянкова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779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C2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телефон:</w:t>
      </w:r>
      <w:r w:rsidR="000C2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4ED" w:rsidRDefault="00716E77" w:rsidP="00D504ED">
      <w:pPr>
        <w:pStyle w:val="a4"/>
        <w:shd w:val="clear" w:color="auto" w:fill="FFFFFF"/>
        <w:spacing w:after="150"/>
        <w:jc w:val="both"/>
      </w:pPr>
      <w:r>
        <w:rPr>
          <w:rStyle w:val="FontStyle12"/>
          <w:b/>
          <w:sz w:val="24"/>
          <w:szCs w:val="24"/>
          <w:u w:val="single"/>
        </w:rPr>
        <w:lastRenderedPageBreak/>
        <w:t>По т. 3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716E77">
        <w:rPr>
          <w:rFonts w:eastAsia="Times New Roman"/>
          <w:color w:val="333333"/>
          <w:lang w:eastAsia="bg-BG"/>
        </w:rPr>
        <w:t xml:space="preserve"> </w:t>
      </w:r>
      <w:r w:rsidRPr="007A5EF3">
        <w:rPr>
          <w:color w:val="333333"/>
          <w:shd w:val="clear" w:color="auto" w:fill="FFFFFF"/>
        </w:rPr>
        <w:t xml:space="preserve"> </w:t>
      </w:r>
      <w:r w:rsidR="00D504ED" w:rsidRPr="007A72BD">
        <w:rPr>
          <w:color w:val="333333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D504ED">
        <w:t>Хасково.</w:t>
      </w:r>
    </w:p>
    <w:p w:rsidR="00D504ED" w:rsidRPr="00D504ED" w:rsidRDefault="00D504ED" w:rsidP="00D50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E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D504ED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D504ED" w:rsidRPr="00D504ED" w:rsidRDefault="00D504ED" w:rsidP="00D50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504ED" w:rsidRPr="00D504ED" w:rsidRDefault="00D504ED" w:rsidP="00D504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ED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D504ED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D504ED">
        <w:rPr>
          <w:rFonts w:ascii="Times New Roman" w:hAnsi="Times New Roman" w:cs="Times New Roman"/>
          <w:sz w:val="24"/>
          <w:szCs w:val="24"/>
        </w:rPr>
        <w:t>Хасково</w:t>
      </w:r>
      <w:r w:rsidRPr="00D504E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D504ED" w:rsidRPr="00D504ED" w:rsidRDefault="00D504ED" w:rsidP="00D504E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267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221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165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149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149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149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149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ED" w:rsidRPr="00D504ED" w:rsidRDefault="00D504ED" w:rsidP="00D504E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ED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D504ED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D504ED">
        <w:rPr>
          <w:rFonts w:ascii="Times New Roman" w:hAnsi="Times New Roman" w:cs="Times New Roman"/>
          <w:sz w:val="24"/>
          <w:szCs w:val="24"/>
        </w:rPr>
        <w:t>Хасково</w:t>
      </w:r>
      <w:r w:rsidRPr="00D504ED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D504ED" w:rsidRPr="00D504ED" w:rsidRDefault="00D504ED" w:rsidP="00D504E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125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99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67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51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45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37 членове</w:t>
      </w:r>
    </w:p>
    <w:p w:rsidR="00D504ED" w:rsidRPr="00D504ED" w:rsidRDefault="00D504ED" w:rsidP="00D5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04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23 членове</w:t>
      </w:r>
    </w:p>
    <w:p w:rsidR="00D504ED" w:rsidRPr="00D504ED" w:rsidRDefault="00D504ED" w:rsidP="00D504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ED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D504ED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D504ED">
        <w:rPr>
          <w:rFonts w:ascii="Times New Roman" w:hAnsi="Times New Roman" w:cs="Times New Roman"/>
          <w:sz w:val="24"/>
          <w:szCs w:val="24"/>
        </w:rPr>
        <w:t>Хасково</w:t>
      </w:r>
      <w:r w:rsidRPr="00D504ED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D504ED" w:rsidRPr="00D504ED" w:rsidRDefault="00D504ED" w:rsidP="00D504E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A27" w:rsidRDefault="00023F2C" w:rsidP="00764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7644CC" w:rsidRPr="007644CC">
        <w:rPr>
          <w:color w:val="333333"/>
        </w:rPr>
        <w:t xml:space="preserve"> </w:t>
      </w:r>
      <w:r w:rsidR="007644CC" w:rsidRPr="007644CC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7644CC" w:rsidRPr="007644CC">
        <w:rPr>
          <w:rFonts w:ascii="Times New Roman" w:hAnsi="Times New Roman" w:cs="Times New Roman"/>
          <w:sz w:val="24"/>
          <w:szCs w:val="24"/>
        </w:rPr>
        <w:t>Харманли.</w:t>
      </w:r>
    </w:p>
    <w:p w:rsidR="0070612B" w:rsidRPr="007644CC" w:rsidRDefault="0070612B" w:rsidP="007644CC">
      <w:pPr>
        <w:spacing w:after="0"/>
        <w:jc w:val="both"/>
        <w:rPr>
          <w:rStyle w:val="FontStyle12"/>
          <w:sz w:val="24"/>
          <w:szCs w:val="24"/>
        </w:rPr>
      </w:pPr>
    </w:p>
    <w:p w:rsidR="007644CC" w:rsidRPr="007644CC" w:rsidRDefault="007644CC" w:rsidP="007644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CC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7644CC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7644CC" w:rsidRPr="007644CC" w:rsidRDefault="007644CC" w:rsidP="00764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4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7644CC" w:rsidRPr="007644CC" w:rsidRDefault="007644CC" w:rsidP="007644C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CC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7644CC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7644CC">
        <w:rPr>
          <w:rFonts w:ascii="Times New Roman" w:hAnsi="Times New Roman" w:cs="Times New Roman"/>
          <w:sz w:val="24"/>
          <w:szCs w:val="24"/>
        </w:rPr>
        <w:t>Харманли</w:t>
      </w:r>
      <w:r w:rsidRPr="007644CC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7644CC" w:rsidRPr="007644CC" w:rsidRDefault="007644CC" w:rsidP="007644CC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70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60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47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43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43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43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43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4CC" w:rsidRPr="007644CC" w:rsidRDefault="007644CC" w:rsidP="007644C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CC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7644CC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7644CC">
        <w:rPr>
          <w:rFonts w:ascii="Times New Roman" w:hAnsi="Times New Roman" w:cs="Times New Roman"/>
          <w:sz w:val="24"/>
          <w:szCs w:val="24"/>
        </w:rPr>
        <w:t>Харманли</w:t>
      </w:r>
      <w:r w:rsidRPr="007644CC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7644CC" w:rsidRPr="007644CC" w:rsidRDefault="007644CC" w:rsidP="007644CC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36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29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19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15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13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11 членове</w:t>
      </w:r>
    </w:p>
    <w:p w:rsidR="007644CC" w:rsidRPr="007644CC" w:rsidRDefault="007644CC" w:rsidP="0076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4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6 членове</w:t>
      </w:r>
    </w:p>
    <w:p w:rsidR="007644CC" w:rsidRPr="007644CC" w:rsidRDefault="007644CC" w:rsidP="007644C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4CC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7644CC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7644CC">
        <w:rPr>
          <w:rFonts w:ascii="Times New Roman" w:hAnsi="Times New Roman" w:cs="Times New Roman"/>
          <w:sz w:val="24"/>
          <w:szCs w:val="24"/>
        </w:rPr>
        <w:t>Харманли</w:t>
      </w:r>
      <w:r w:rsidRPr="007644CC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F57169" w:rsidRPr="007F0965" w:rsidRDefault="00F57169" w:rsidP="00F57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4CC" w:rsidRDefault="00377708" w:rsidP="007644CC">
      <w:pPr>
        <w:jc w:val="both"/>
        <w:rPr>
          <w:rFonts w:ascii="Times New Roman" w:hAnsi="Times New Roman" w:cs="Times New Roman"/>
        </w:rPr>
      </w:pPr>
      <w:r>
        <w:rPr>
          <w:rStyle w:val="FontStyle12"/>
          <w:b/>
          <w:sz w:val="24"/>
          <w:szCs w:val="24"/>
          <w:u w:val="single"/>
        </w:rPr>
        <w:t>По т. 5</w:t>
      </w:r>
      <w:r w:rsidR="007644CC"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7644CC">
        <w:rPr>
          <w:rStyle w:val="FontStyle12"/>
          <w:b/>
          <w:sz w:val="24"/>
          <w:szCs w:val="24"/>
          <w:u w:val="single"/>
        </w:rPr>
        <w:t>:</w:t>
      </w:r>
      <w:r w:rsidR="00D6143E" w:rsidRPr="00D6143E">
        <w:rPr>
          <w:color w:val="333333"/>
        </w:rPr>
        <w:t xml:space="preserve"> </w:t>
      </w:r>
      <w:r w:rsidR="00D6143E" w:rsidRPr="00FD723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D6143E" w:rsidRPr="00FD7231">
        <w:rPr>
          <w:rFonts w:ascii="Times New Roman" w:hAnsi="Times New Roman" w:cs="Times New Roman"/>
          <w:sz w:val="24"/>
          <w:szCs w:val="24"/>
        </w:rPr>
        <w:t>Тополовград.</w:t>
      </w:r>
    </w:p>
    <w:p w:rsidR="00377708" w:rsidRPr="00377708" w:rsidRDefault="00377708" w:rsidP="00377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08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377708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377708" w:rsidRPr="00377708" w:rsidRDefault="00377708" w:rsidP="00377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70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77708" w:rsidRPr="00377708" w:rsidRDefault="00377708" w:rsidP="0037770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08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377708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377708">
        <w:rPr>
          <w:rFonts w:ascii="Times New Roman" w:hAnsi="Times New Roman" w:cs="Times New Roman"/>
        </w:rPr>
        <w:t>Тополовград</w:t>
      </w:r>
      <w:r w:rsidRPr="00377708">
        <w:t>,</w:t>
      </w:r>
      <w:r w:rsidRPr="00377708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377708" w:rsidRPr="00377708" w:rsidRDefault="00377708" w:rsidP="00377708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31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28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24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партия „Възраждане“ -  23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23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23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23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08" w:rsidRPr="00377708" w:rsidRDefault="00377708" w:rsidP="0037770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08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377708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377708">
        <w:rPr>
          <w:rFonts w:ascii="Times New Roman" w:hAnsi="Times New Roman" w:cs="Times New Roman"/>
        </w:rPr>
        <w:t>Тополовград</w:t>
      </w:r>
      <w:r w:rsidRPr="00377708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377708" w:rsidRPr="00377708" w:rsidRDefault="00377708" w:rsidP="0037770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19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15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10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8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7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6 членове</w:t>
      </w:r>
    </w:p>
    <w:p w:rsidR="00377708" w:rsidRPr="00377708" w:rsidRDefault="00377708" w:rsidP="00377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7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4 членове</w:t>
      </w:r>
    </w:p>
    <w:p w:rsidR="00377708" w:rsidRDefault="00377708" w:rsidP="0037770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08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377708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377708">
        <w:rPr>
          <w:rFonts w:ascii="Times New Roman" w:hAnsi="Times New Roman" w:cs="Times New Roman"/>
        </w:rPr>
        <w:t>Тополовград</w:t>
      </w:r>
      <w:r w:rsidRPr="00377708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377708" w:rsidRPr="00377708" w:rsidRDefault="00377708" w:rsidP="00377708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708" w:rsidRPr="00377708" w:rsidRDefault="00377708" w:rsidP="00377708">
      <w:pPr>
        <w:jc w:val="both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D6143E">
        <w:rPr>
          <w:color w:val="333333"/>
        </w:rPr>
        <w:t xml:space="preserve"> </w:t>
      </w:r>
      <w:r w:rsidR="00860168" w:rsidRPr="00FD723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860168" w:rsidRPr="00FD7231">
        <w:rPr>
          <w:rFonts w:ascii="Times New Roman" w:hAnsi="Times New Roman" w:cs="Times New Roman"/>
          <w:sz w:val="24"/>
          <w:szCs w:val="24"/>
        </w:rPr>
        <w:t>Стамболово.</w:t>
      </w:r>
    </w:p>
    <w:p w:rsidR="00860168" w:rsidRPr="00860168" w:rsidRDefault="00860168" w:rsidP="008601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68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860168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860168" w:rsidRPr="00860168" w:rsidRDefault="00860168" w:rsidP="008601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6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60168" w:rsidRPr="00860168" w:rsidRDefault="00860168" w:rsidP="008601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68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860168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860168">
        <w:rPr>
          <w:rFonts w:ascii="Times New Roman" w:hAnsi="Times New Roman" w:cs="Times New Roman"/>
          <w:sz w:val="24"/>
          <w:szCs w:val="24"/>
        </w:rPr>
        <w:t>Стамболово</w:t>
      </w:r>
      <w:r w:rsidRPr="00860168">
        <w:t>,</w:t>
      </w:r>
      <w:r w:rsidRPr="00860168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860168" w:rsidRPr="00860168" w:rsidRDefault="00860168" w:rsidP="00860168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40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–34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28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26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26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26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26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68" w:rsidRPr="00860168" w:rsidRDefault="00860168" w:rsidP="0086016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Определяне ръководството</w:t>
      </w:r>
      <w:r w:rsidRPr="00860168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860168">
        <w:rPr>
          <w:rFonts w:ascii="Times New Roman" w:hAnsi="Times New Roman" w:cs="Times New Roman"/>
          <w:sz w:val="24"/>
          <w:szCs w:val="24"/>
        </w:rPr>
        <w:t>Стамболово</w:t>
      </w:r>
      <w:r w:rsidRPr="00860168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860168" w:rsidRPr="00860168" w:rsidRDefault="00860168" w:rsidP="0086016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22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17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12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9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8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7 членове</w:t>
      </w:r>
    </w:p>
    <w:p w:rsidR="00860168" w:rsidRPr="00860168" w:rsidRDefault="00860168" w:rsidP="0086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01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3 членове</w:t>
      </w:r>
    </w:p>
    <w:p w:rsidR="00860168" w:rsidRDefault="00860168" w:rsidP="0086016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68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860168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860168">
        <w:rPr>
          <w:rFonts w:ascii="Times New Roman" w:hAnsi="Times New Roman" w:cs="Times New Roman"/>
          <w:sz w:val="24"/>
          <w:szCs w:val="24"/>
        </w:rPr>
        <w:t>Стамболово</w:t>
      </w:r>
      <w:r w:rsidRPr="00860168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860168" w:rsidRPr="00860168" w:rsidRDefault="00860168" w:rsidP="00860168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168" w:rsidRDefault="00860168" w:rsidP="00860168">
      <w:pPr>
        <w:jc w:val="both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7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D6143E">
        <w:rPr>
          <w:color w:val="333333"/>
        </w:rPr>
        <w:t xml:space="preserve"> </w:t>
      </w:r>
      <w:r w:rsidR="00D94010" w:rsidRPr="00FD7231">
        <w:rPr>
          <w:rFonts w:ascii="Times New Roman" w:hAnsi="Times New Roman" w:cs="Times New Roman"/>
          <w:color w:val="333333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Симеоновград.</w:t>
      </w:r>
    </w:p>
    <w:p w:rsidR="00724BD9" w:rsidRPr="00724BD9" w:rsidRDefault="00724BD9" w:rsidP="00724B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D9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724BD9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724BD9" w:rsidRPr="00724BD9" w:rsidRDefault="00724BD9" w:rsidP="00724B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BD9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24BD9" w:rsidRPr="00724BD9" w:rsidRDefault="00724BD9" w:rsidP="00724BD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D9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724BD9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724BD9">
        <w:rPr>
          <w:rFonts w:ascii="Times New Roman" w:hAnsi="Times New Roman" w:cs="Times New Roman"/>
          <w:sz w:val="24"/>
          <w:szCs w:val="24"/>
        </w:rPr>
        <w:t>Симеоновград</w:t>
      </w:r>
      <w:r w:rsidRPr="00724BD9">
        <w:t>,</w:t>
      </w:r>
      <w:r w:rsidRPr="00724BD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724BD9" w:rsidRPr="00724BD9" w:rsidRDefault="00724BD9" w:rsidP="00724BD9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24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21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17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- 16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16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16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16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D9" w:rsidRPr="00724BD9" w:rsidRDefault="00724BD9" w:rsidP="00724BD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D9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724BD9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724BD9">
        <w:rPr>
          <w:rFonts w:ascii="Times New Roman" w:hAnsi="Times New Roman" w:cs="Times New Roman"/>
          <w:sz w:val="24"/>
          <w:szCs w:val="24"/>
        </w:rPr>
        <w:t>Симеоновград</w:t>
      </w:r>
      <w:r w:rsidRPr="00724BD9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724BD9" w:rsidRPr="00724BD9" w:rsidRDefault="00724BD9" w:rsidP="00724BD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14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11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7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партия „Възраждане“ -  5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5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4 членове</w:t>
      </w:r>
    </w:p>
    <w:p w:rsidR="00724BD9" w:rsidRPr="00724BD9" w:rsidRDefault="00724BD9" w:rsidP="0072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4B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 членове</w:t>
      </w:r>
    </w:p>
    <w:p w:rsidR="00724BD9" w:rsidRPr="00724BD9" w:rsidRDefault="00724BD9" w:rsidP="00724BD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D9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724BD9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724BD9">
        <w:rPr>
          <w:rFonts w:ascii="Times New Roman" w:hAnsi="Times New Roman" w:cs="Times New Roman"/>
          <w:sz w:val="24"/>
          <w:szCs w:val="24"/>
        </w:rPr>
        <w:t>Симеоновград</w:t>
      </w:r>
      <w:r w:rsidRPr="00724BD9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397722" w:rsidRPr="00397722" w:rsidRDefault="00397722" w:rsidP="00397722">
      <w:pPr>
        <w:jc w:val="both"/>
        <w:rPr>
          <w:rStyle w:val="FontStyle12"/>
          <w:sz w:val="24"/>
          <w:szCs w:val="24"/>
        </w:rPr>
      </w:pPr>
      <w:r w:rsidRPr="00397722">
        <w:rPr>
          <w:rStyle w:val="FontStyle12"/>
          <w:sz w:val="24"/>
          <w:szCs w:val="24"/>
        </w:rPr>
        <w:t xml:space="preserve">Решението е прието с 12 /дванадесет/ гласа „За” от членовете на комисията: Добромир Коев Якимов, </w:t>
      </w:r>
      <w:proofErr w:type="spellStart"/>
      <w:r w:rsidRPr="00397722">
        <w:rPr>
          <w:rStyle w:val="FontStyle12"/>
          <w:sz w:val="24"/>
          <w:szCs w:val="24"/>
        </w:rPr>
        <w:t>Лейла</w:t>
      </w:r>
      <w:proofErr w:type="spellEnd"/>
      <w:r w:rsidRPr="00397722">
        <w:rPr>
          <w:rStyle w:val="FontStyle12"/>
          <w:sz w:val="24"/>
          <w:szCs w:val="24"/>
        </w:rPr>
        <w:t xml:space="preserve"> Айнур Елмаз, Петя Ангелова </w:t>
      </w:r>
      <w:proofErr w:type="spellStart"/>
      <w:r w:rsidRPr="00397722">
        <w:rPr>
          <w:rStyle w:val="FontStyle12"/>
          <w:sz w:val="24"/>
          <w:szCs w:val="24"/>
        </w:rPr>
        <w:t>Бостанджиева-Китин</w:t>
      </w:r>
      <w:proofErr w:type="spellEnd"/>
      <w:r w:rsidRPr="00397722">
        <w:rPr>
          <w:rStyle w:val="FontStyle12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Неждет, Люба Маринова Спасова, Соня Димитрова Чанкова и Силвия Иванова Стаматова – Маркова.</w:t>
      </w:r>
    </w:p>
    <w:p w:rsidR="00397722" w:rsidRDefault="00397722" w:rsidP="00397722">
      <w:pPr>
        <w:jc w:val="both"/>
        <w:rPr>
          <w:rStyle w:val="FontStyle12"/>
          <w:sz w:val="24"/>
          <w:szCs w:val="24"/>
        </w:rPr>
      </w:pPr>
      <w:r w:rsidRPr="00397722">
        <w:rPr>
          <w:rStyle w:val="FontStyle12"/>
          <w:sz w:val="24"/>
          <w:szCs w:val="24"/>
        </w:rPr>
        <w:t xml:space="preserve">      "Против" няма.</w:t>
      </w:r>
    </w:p>
    <w:p w:rsidR="00E27A94" w:rsidRDefault="00E27A94" w:rsidP="00397722">
      <w:pPr>
        <w:jc w:val="both"/>
      </w:pPr>
      <w:r>
        <w:rPr>
          <w:rStyle w:val="FontStyle12"/>
          <w:b/>
          <w:sz w:val="24"/>
          <w:szCs w:val="24"/>
          <w:u w:val="single"/>
        </w:rPr>
        <w:t>По т. 8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4356A7">
        <w:rPr>
          <w:rStyle w:val="FontStyle12"/>
          <w:b/>
          <w:sz w:val="24"/>
          <w:szCs w:val="24"/>
          <w:u w:val="single"/>
        </w:rPr>
        <w:t xml:space="preserve"> </w:t>
      </w:r>
      <w:r w:rsidR="004356A7" w:rsidRPr="00FD723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4356A7" w:rsidRPr="00FD7231">
        <w:rPr>
          <w:rFonts w:ascii="Times New Roman" w:hAnsi="Times New Roman" w:cs="Times New Roman"/>
          <w:sz w:val="24"/>
          <w:szCs w:val="24"/>
        </w:rPr>
        <w:t>Свиленград.</w:t>
      </w:r>
    </w:p>
    <w:p w:rsidR="004356A7" w:rsidRPr="004356A7" w:rsidRDefault="004356A7" w:rsidP="004356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A7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4356A7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4356A7" w:rsidRPr="004356A7" w:rsidRDefault="004356A7" w:rsidP="004356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6A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356A7" w:rsidRPr="004356A7" w:rsidRDefault="004356A7" w:rsidP="004356A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A7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4356A7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4356A7">
        <w:rPr>
          <w:rFonts w:ascii="Times New Roman" w:hAnsi="Times New Roman" w:cs="Times New Roman"/>
          <w:sz w:val="24"/>
          <w:szCs w:val="24"/>
        </w:rPr>
        <w:t>Свиленград</w:t>
      </w:r>
      <w:r w:rsidRPr="004356A7">
        <w:t>,</w:t>
      </w:r>
      <w:r w:rsidRPr="004356A7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4356A7" w:rsidRPr="004356A7" w:rsidRDefault="004356A7" w:rsidP="004356A7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72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60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47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- 43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43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- 43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43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A7" w:rsidRPr="004356A7" w:rsidRDefault="004356A7" w:rsidP="004356A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A7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4356A7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4356A7">
        <w:rPr>
          <w:rFonts w:ascii="Times New Roman" w:hAnsi="Times New Roman" w:cs="Times New Roman"/>
          <w:sz w:val="24"/>
          <w:szCs w:val="24"/>
        </w:rPr>
        <w:t>Свиленград</w:t>
      </w:r>
      <w:r w:rsidRPr="004356A7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4356A7" w:rsidRPr="004356A7" w:rsidRDefault="004356A7" w:rsidP="004356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36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29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19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15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13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 11 членове</w:t>
      </w:r>
    </w:p>
    <w:p w:rsidR="004356A7" w:rsidRPr="004356A7" w:rsidRDefault="004356A7" w:rsidP="00435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5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6 членове</w:t>
      </w:r>
    </w:p>
    <w:p w:rsidR="004356A7" w:rsidRDefault="004356A7" w:rsidP="004356A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A7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4356A7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4356A7">
        <w:rPr>
          <w:rFonts w:ascii="Times New Roman" w:hAnsi="Times New Roman" w:cs="Times New Roman"/>
          <w:sz w:val="24"/>
          <w:szCs w:val="24"/>
        </w:rPr>
        <w:t>Свиленград</w:t>
      </w:r>
      <w:r w:rsidRPr="004356A7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4356A7" w:rsidRPr="004356A7" w:rsidRDefault="004356A7" w:rsidP="004356A7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A6" w:rsidRPr="00FD7231" w:rsidRDefault="00011FA6" w:rsidP="00011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9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000F72" w:rsidRPr="00000F72">
        <w:rPr>
          <w:color w:val="333333"/>
        </w:rPr>
        <w:t xml:space="preserve"> </w:t>
      </w:r>
      <w:r w:rsidR="00000F72" w:rsidRPr="00FD723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000F72" w:rsidRPr="00FD7231">
        <w:rPr>
          <w:rFonts w:ascii="Times New Roman" w:hAnsi="Times New Roman" w:cs="Times New Roman"/>
          <w:sz w:val="24"/>
          <w:szCs w:val="24"/>
        </w:rPr>
        <w:t>Минерални бани.</w:t>
      </w:r>
    </w:p>
    <w:p w:rsidR="00000F72" w:rsidRPr="00000F72" w:rsidRDefault="00000F72" w:rsidP="00000F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72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000F72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000F72" w:rsidRPr="00000F72" w:rsidRDefault="00000F72" w:rsidP="00000F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F7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00F72" w:rsidRPr="00000F72" w:rsidRDefault="00000F72" w:rsidP="00000F7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72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000F72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000F72">
        <w:rPr>
          <w:rFonts w:ascii="Times New Roman" w:hAnsi="Times New Roman" w:cs="Times New Roman"/>
          <w:sz w:val="24"/>
          <w:szCs w:val="24"/>
        </w:rPr>
        <w:t>Минерални бани</w:t>
      </w:r>
      <w:r w:rsidRPr="00000F72">
        <w:t>,</w:t>
      </w:r>
      <w:r w:rsidRPr="00000F72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000F72" w:rsidRPr="00000F72" w:rsidRDefault="00000F72" w:rsidP="00000F72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24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21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16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- 15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15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- 15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15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F72" w:rsidRPr="00000F72" w:rsidRDefault="00000F72" w:rsidP="00000F7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72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000F72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000F72">
        <w:rPr>
          <w:rFonts w:ascii="Times New Roman" w:hAnsi="Times New Roman" w:cs="Times New Roman"/>
          <w:sz w:val="24"/>
          <w:szCs w:val="24"/>
        </w:rPr>
        <w:t>Минерални бани</w:t>
      </w:r>
      <w:r w:rsidRPr="00000F72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000F72" w:rsidRPr="00000F72" w:rsidRDefault="00000F72" w:rsidP="00000F7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13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10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7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5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4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– 4 членове</w:t>
      </w:r>
    </w:p>
    <w:p w:rsidR="00000F72" w:rsidRPr="00000F72" w:rsidRDefault="00000F72" w:rsidP="0000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0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 членове</w:t>
      </w:r>
    </w:p>
    <w:p w:rsidR="00000F72" w:rsidRPr="00000F72" w:rsidRDefault="00000F72" w:rsidP="00000F7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F72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000F72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000F72">
        <w:rPr>
          <w:rFonts w:ascii="Times New Roman" w:hAnsi="Times New Roman" w:cs="Times New Roman"/>
          <w:sz w:val="24"/>
          <w:szCs w:val="24"/>
        </w:rPr>
        <w:t>Минерални бани</w:t>
      </w:r>
      <w:r w:rsidRPr="00000F72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F72" w:rsidRDefault="00000F72" w:rsidP="00000F72">
      <w:pPr>
        <w:jc w:val="both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lastRenderedPageBreak/>
        <w:t>По т. 10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1C177D" w:rsidRPr="001C177D">
        <w:rPr>
          <w:color w:val="333333"/>
        </w:rPr>
        <w:t xml:space="preserve"> </w:t>
      </w:r>
      <w:r w:rsidR="001C177D" w:rsidRPr="00FD723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1C177D" w:rsidRPr="00FD7231">
        <w:rPr>
          <w:rFonts w:ascii="Times New Roman" w:hAnsi="Times New Roman" w:cs="Times New Roman"/>
          <w:sz w:val="24"/>
          <w:szCs w:val="24"/>
        </w:rPr>
        <w:t>Маджарово.</w:t>
      </w:r>
    </w:p>
    <w:p w:rsidR="001C177D" w:rsidRPr="001C177D" w:rsidRDefault="001C177D" w:rsidP="001C17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7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1C177D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1C177D" w:rsidRPr="001C177D" w:rsidRDefault="001C177D" w:rsidP="001C17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77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C177D" w:rsidRPr="001C177D" w:rsidRDefault="001C177D" w:rsidP="001C177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7D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1C177D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1C177D">
        <w:rPr>
          <w:rFonts w:ascii="Times New Roman" w:hAnsi="Times New Roman" w:cs="Times New Roman"/>
          <w:sz w:val="24"/>
          <w:szCs w:val="24"/>
        </w:rPr>
        <w:t>Маджарово</w:t>
      </w:r>
      <w:r w:rsidRPr="001C177D">
        <w:t>,</w:t>
      </w:r>
      <w:r w:rsidRPr="001C177D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1C177D" w:rsidRPr="001C177D" w:rsidRDefault="001C177D" w:rsidP="001C177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15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15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14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- 14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14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- 14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14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7D" w:rsidRPr="001C177D" w:rsidRDefault="001C177D" w:rsidP="001C177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7D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1C177D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1C177D">
        <w:rPr>
          <w:rFonts w:ascii="Times New Roman" w:hAnsi="Times New Roman" w:cs="Times New Roman"/>
          <w:sz w:val="24"/>
          <w:szCs w:val="24"/>
        </w:rPr>
        <w:t>Маджарово</w:t>
      </w:r>
      <w:r w:rsidRPr="001C177D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1C177D" w:rsidRPr="001C177D" w:rsidRDefault="001C177D" w:rsidP="001C1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12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9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6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5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4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– 4 членове</w:t>
      </w:r>
    </w:p>
    <w:p w:rsidR="001C177D" w:rsidRPr="001C177D" w:rsidRDefault="001C177D" w:rsidP="001C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17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 членове</w:t>
      </w:r>
    </w:p>
    <w:p w:rsidR="001C177D" w:rsidRPr="001C177D" w:rsidRDefault="001C177D" w:rsidP="001C177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7D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1C177D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1C177D">
        <w:rPr>
          <w:rFonts w:ascii="Times New Roman" w:hAnsi="Times New Roman" w:cs="Times New Roman"/>
          <w:sz w:val="24"/>
          <w:szCs w:val="24"/>
        </w:rPr>
        <w:t>Маджарово</w:t>
      </w:r>
      <w:r w:rsidRPr="001C177D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70612B" w:rsidRDefault="0070612B" w:rsidP="00397722">
      <w:pPr>
        <w:spacing w:line="240" w:lineRule="auto"/>
        <w:jc w:val="both"/>
        <w:rPr>
          <w:rStyle w:val="FontStyle12"/>
          <w:sz w:val="24"/>
          <w:szCs w:val="24"/>
        </w:rPr>
      </w:pP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A9D" w:rsidRDefault="00DA0568" w:rsidP="00C05A9D">
      <w:pPr>
        <w:pStyle w:val="a4"/>
        <w:shd w:val="clear" w:color="auto" w:fill="FFFFFF"/>
        <w:spacing w:after="0"/>
        <w:jc w:val="both"/>
        <w:rPr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11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C05A9D" w:rsidRPr="00C05A9D">
        <w:rPr>
          <w:color w:val="333333"/>
          <w:lang w:eastAsia="bg-BG"/>
        </w:rPr>
        <w:t xml:space="preserve"> Определяне разпределението на местата в СИК и техните ръководства между партиите и коалициите на територията на община </w:t>
      </w:r>
      <w:r w:rsidR="00C05A9D" w:rsidRPr="00C05A9D">
        <w:rPr>
          <w:lang w:eastAsia="bg-BG"/>
        </w:rPr>
        <w:t>Любимец.</w:t>
      </w:r>
    </w:p>
    <w:p w:rsidR="00C05A9D" w:rsidRPr="00C05A9D" w:rsidRDefault="00C05A9D" w:rsidP="00C05A9D">
      <w:pPr>
        <w:pStyle w:val="a4"/>
        <w:shd w:val="clear" w:color="auto" w:fill="FFFFFF"/>
        <w:spacing w:after="0"/>
        <w:jc w:val="both"/>
        <w:rPr>
          <w:color w:val="333333"/>
          <w:lang w:eastAsia="bg-BG"/>
        </w:rPr>
      </w:pPr>
    </w:p>
    <w:p w:rsidR="00C05A9D" w:rsidRPr="00C05A9D" w:rsidRDefault="00C05A9D" w:rsidP="00C05A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9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</w:t>
      </w: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изборите за народни представители на Република България насрочени за 02.04.2023 г.</w:t>
      </w:r>
      <w:r w:rsidRPr="00C05A9D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C05A9D" w:rsidRPr="00C05A9D" w:rsidRDefault="00C05A9D" w:rsidP="00C05A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9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05A9D" w:rsidRPr="00C05A9D" w:rsidRDefault="00C05A9D" w:rsidP="00C05A9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9D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C05A9D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C05A9D">
        <w:rPr>
          <w:rFonts w:ascii="Times New Roman" w:hAnsi="Times New Roman" w:cs="Times New Roman"/>
          <w:sz w:val="24"/>
          <w:szCs w:val="24"/>
        </w:rPr>
        <w:t>Любимец</w:t>
      </w:r>
      <w:r w:rsidRPr="00C05A9D">
        <w:t>,</w:t>
      </w:r>
      <w:r w:rsidRPr="00C05A9D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C05A9D" w:rsidRPr="00C05A9D" w:rsidRDefault="00C05A9D" w:rsidP="00C05A9D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29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26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21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- 20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20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- 20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20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A9D" w:rsidRPr="00C05A9D" w:rsidRDefault="00C05A9D" w:rsidP="00C05A9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9D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C05A9D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C05A9D">
        <w:rPr>
          <w:rFonts w:ascii="Times New Roman" w:hAnsi="Times New Roman" w:cs="Times New Roman"/>
          <w:sz w:val="24"/>
          <w:szCs w:val="24"/>
        </w:rPr>
        <w:t>Любимец</w:t>
      </w:r>
      <w:r w:rsidRPr="00C05A9D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C05A9D" w:rsidRPr="00C05A9D" w:rsidRDefault="00C05A9D" w:rsidP="00C05A9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17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13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9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 7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6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– 5 членове</w:t>
      </w:r>
    </w:p>
    <w:p w:rsidR="00C05A9D" w:rsidRPr="00C05A9D" w:rsidRDefault="00C05A9D" w:rsidP="00C0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A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3 членове</w:t>
      </w:r>
    </w:p>
    <w:p w:rsidR="00C05A9D" w:rsidRPr="00C05A9D" w:rsidRDefault="00C05A9D" w:rsidP="00C05A9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9D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C05A9D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C05A9D">
        <w:rPr>
          <w:rFonts w:ascii="Times New Roman" w:hAnsi="Times New Roman" w:cs="Times New Roman"/>
          <w:sz w:val="24"/>
          <w:szCs w:val="24"/>
        </w:rPr>
        <w:t>Любимец</w:t>
      </w:r>
      <w:r w:rsidRPr="00C05A9D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C05A9D" w:rsidRDefault="00C05A9D" w:rsidP="00C05A9D">
      <w:pPr>
        <w:jc w:val="both"/>
        <w:rPr>
          <w:rStyle w:val="FontStyle12"/>
          <w:sz w:val="24"/>
          <w:szCs w:val="24"/>
        </w:rPr>
      </w:pP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168" w:rsidRDefault="00C05A9D" w:rsidP="00C05A9D">
      <w:pPr>
        <w:jc w:val="both"/>
      </w:pPr>
      <w:r>
        <w:rPr>
          <w:rStyle w:val="FontStyle12"/>
          <w:b/>
          <w:sz w:val="24"/>
          <w:szCs w:val="24"/>
          <w:u w:val="single"/>
        </w:rPr>
        <w:t>По т. 12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044019" w:rsidRPr="00044019">
        <w:rPr>
          <w:color w:val="333333"/>
        </w:rPr>
        <w:t xml:space="preserve"> </w:t>
      </w:r>
      <w:r w:rsidR="00044019" w:rsidRPr="00AF0E50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044019" w:rsidRPr="00AF0E50">
        <w:rPr>
          <w:rFonts w:ascii="Times New Roman" w:hAnsi="Times New Roman" w:cs="Times New Roman"/>
          <w:sz w:val="24"/>
          <w:szCs w:val="24"/>
        </w:rPr>
        <w:t>Ивайловград.</w:t>
      </w:r>
    </w:p>
    <w:p w:rsidR="00044019" w:rsidRPr="00044019" w:rsidRDefault="00044019" w:rsidP="000440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19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044019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044019" w:rsidRPr="00044019" w:rsidRDefault="00044019" w:rsidP="000440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019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44019" w:rsidRPr="00044019" w:rsidRDefault="00044019" w:rsidP="0004401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19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044019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044019">
        <w:rPr>
          <w:rFonts w:ascii="Times New Roman" w:hAnsi="Times New Roman" w:cs="Times New Roman"/>
          <w:sz w:val="24"/>
          <w:szCs w:val="24"/>
        </w:rPr>
        <w:t>Ивайловград</w:t>
      </w:r>
      <w:r w:rsidRPr="00044019">
        <w:t>,</w:t>
      </w:r>
      <w:r w:rsidRPr="0004401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044019" w:rsidRPr="00044019" w:rsidRDefault="00044019" w:rsidP="00044019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29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26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24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- 23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23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- 23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23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019" w:rsidRPr="00044019" w:rsidRDefault="00044019" w:rsidP="0004401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19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044019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044019">
        <w:rPr>
          <w:rFonts w:ascii="Times New Roman" w:hAnsi="Times New Roman" w:cs="Times New Roman"/>
          <w:sz w:val="24"/>
          <w:szCs w:val="24"/>
        </w:rPr>
        <w:t>Ивайловград</w:t>
      </w:r>
      <w:r w:rsidRPr="00044019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044019" w:rsidRPr="00044019" w:rsidRDefault="00044019" w:rsidP="0004401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19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15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10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–   8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7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– 6 членове</w:t>
      </w:r>
    </w:p>
    <w:p w:rsidR="00044019" w:rsidRPr="00044019" w:rsidRDefault="00044019" w:rsidP="00044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40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4 членове</w:t>
      </w:r>
    </w:p>
    <w:p w:rsidR="00044019" w:rsidRPr="00044019" w:rsidRDefault="00044019" w:rsidP="0004401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19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044019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044019">
        <w:rPr>
          <w:rFonts w:ascii="Times New Roman" w:hAnsi="Times New Roman" w:cs="Times New Roman"/>
          <w:sz w:val="24"/>
          <w:szCs w:val="24"/>
        </w:rPr>
        <w:t>Ивайловград</w:t>
      </w:r>
      <w:r w:rsidRPr="00044019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397722" w:rsidRPr="00397722" w:rsidRDefault="00397722" w:rsidP="00397722">
      <w:pPr>
        <w:jc w:val="both"/>
        <w:rPr>
          <w:rStyle w:val="FontStyle12"/>
          <w:sz w:val="24"/>
          <w:szCs w:val="24"/>
        </w:rPr>
      </w:pPr>
      <w:r w:rsidRPr="00397722">
        <w:rPr>
          <w:rStyle w:val="FontStyle12"/>
          <w:sz w:val="24"/>
          <w:szCs w:val="24"/>
        </w:rPr>
        <w:t xml:space="preserve">Решението е прието с 12 /дванадесет/ гласа „За” от членовете на комисията: Добромир Коев Якимов, </w:t>
      </w:r>
      <w:proofErr w:type="spellStart"/>
      <w:r w:rsidRPr="00397722">
        <w:rPr>
          <w:rStyle w:val="FontStyle12"/>
          <w:sz w:val="24"/>
          <w:szCs w:val="24"/>
        </w:rPr>
        <w:t>Лейла</w:t>
      </w:r>
      <w:proofErr w:type="spellEnd"/>
      <w:r w:rsidRPr="00397722">
        <w:rPr>
          <w:rStyle w:val="FontStyle12"/>
          <w:sz w:val="24"/>
          <w:szCs w:val="24"/>
        </w:rPr>
        <w:t xml:space="preserve"> Айнур Елмаз, Петя Ангелова </w:t>
      </w:r>
      <w:proofErr w:type="spellStart"/>
      <w:r w:rsidRPr="00397722">
        <w:rPr>
          <w:rStyle w:val="FontStyle12"/>
          <w:sz w:val="24"/>
          <w:szCs w:val="24"/>
        </w:rPr>
        <w:t>Бостанджиева-Китин</w:t>
      </w:r>
      <w:proofErr w:type="spellEnd"/>
      <w:r w:rsidRPr="00397722">
        <w:rPr>
          <w:rStyle w:val="FontStyle12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Неждет, Люба Маринова Спасова, Соня Димитрова Чанкова и Силвия Иванова Стаматова – Маркова.</w:t>
      </w:r>
    </w:p>
    <w:p w:rsidR="00397722" w:rsidRDefault="00397722" w:rsidP="00397722">
      <w:pPr>
        <w:jc w:val="both"/>
        <w:rPr>
          <w:rStyle w:val="FontStyle12"/>
          <w:sz w:val="24"/>
          <w:szCs w:val="24"/>
        </w:rPr>
      </w:pPr>
      <w:r w:rsidRPr="00397722">
        <w:rPr>
          <w:rStyle w:val="FontStyle12"/>
          <w:sz w:val="24"/>
          <w:szCs w:val="24"/>
        </w:rPr>
        <w:t xml:space="preserve">      "Против" няма.</w:t>
      </w:r>
    </w:p>
    <w:p w:rsidR="00044019" w:rsidRPr="00AF0E50" w:rsidRDefault="00044019" w:rsidP="00397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13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853B9">
        <w:rPr>
          <w:rStyle w:val="FontStyle12"/>
          <w:b/>
          <w:sz w:val="24"/>
          <w:szCs w:val="24"/>
          <w:u w:val="single"/>
        </w:rPr>
        <w:t xml:space="preserve"> </w:t>
      </w:r>
      <w:r w:rsidR="00F853B9" w:rsidRPr="00AF0E50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F853B9" w:rsidRPr="00AF0E50">
        <w:rPr>
          <w:rFonts w:ascii="Times New Roman" w:hAnsi="Times New Roman" w:cs="Times New Roman"/>
          <w:sz w:val="24"/>
          <w:szCs w:val="24"/>
        </w:rPr>
        <w:t>Димитровград.</w:t>
      </w:r>
    </w:p>
    <w:p w:rsidR="0031199B" w:rsidRPr="0031199B" w:rsidRDefault="0031199B" w:rsidP="003119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9B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 1683-НС/16.02.2023 г. на ЦИК и Методическите указания за определяне съставите на СИК на територията на общината и за разпределението на местата в ръководствата на СИК,</w:t>
      </w: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народни представители на Република България насрочени за 02.04.2023 г.</w:t>
      </w:r>
      <w:r w:rsidRPr="0031199B">
        <w:rPr>
          <w:rFonts w:ascii="Times New Roman" w:eastAsia="Times New Roman" w:hAnsi="Times New Roman" w:cs="Times New Roman"/>
          <w:sz w:val="24"/>
          <w:szCs w:val="24"/>
        </w:rPr>
        <w:t>,  РИК 29 - Хасково</w:t>
      </w:r>
    </w:p>
    <w:p w:rsidR="0031199B" w:rsidRPr="0031199B" w:rsidRDefault="0031199B" w:rsidP="003119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99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1199B" w:rsidRPr="0031199B" w:rsidRDefault="0031199B" w:rsidP="0031199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9B">
        <w:rPr>
          <w:rFonts w:ascii="Times New Roman" w:eastAsia="Times New Roman" w:hAnsi="Times New Roman" w:cs="Times New Roman"/>
          <w:b/>
          <w:sz w:val="24"/>
          <w:szCs w:val="24"/>
        </w:rPr>
        <w:t>Разпределя местата в СИК</w:t>
      </w:r>
      <w:r w:rsidRPr="0031199B">
        <w:rPr>
          <w:rFonts w:ascii="Times New Roman" w:eastAsia="Times New Roman" w:hAnsi="Times New Roman" w:cs="Times New Roman"/>
          <w:sz w:val="24"/>
          <w:szCs w:val="24"/>
        </w:rPr>
        <w:t xml:space="preserve"> между партии и коалициите на територията на община </w:t>
      </w:r>
      <w:r w:rsidRPr="0031199B">
        <w:rPr>
          <w:rFonts w:ascii="Times New Roman" w:hAnsi="Times New Roman" w:cs="Times New Roman"/>
          <w:sz w:val="24"/>
          <w:szCs w:val="24"/>
        </w:rPr>
        <w:t>Димитровград</w:t>
      </w:r>
      <w:r w:rsidRPr="0031199B">
        <w:t>,</w:t>
      </w:r>
      <w:r w:rsidRPr="0031199B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31199B" w:rsidRPr="0031199B" w:rsidRDefault="0031199B" w:rsidP="0031199B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 152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128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98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- 90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90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- 90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партия „Български възход“ – 90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99B" w:rsidRPr="0031199B" w:rsidRDefault="0031199B" w:rsidP="0031199B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9B">
        <w:rPr>
          <w:rFonts w:ascii="Times New Roman" w:eastAsia="Times New Roman" w:hAnsi="Times New Roman" w:cs="Times New Roman"/>
          <w:b/>
          <w:sz w:val="24"/>
          <w:szCs w:val="24"/>
        </w:rPr>
        <w:t>Определяне ръководството</w:t>
      </w:r>
      <w:r w:rsidRPr="0031199B">
        <w:rPr>
          <w:rFonts w:ascii="Times New Roman" w:eastAsia="Times New Roman" w:hAnsi="Times New Roman" w:cs="Times New Roman"/>
          <w:sz w:val="24"/>
          <w:szCs w:val="24"/>
        </w:rPr>
        <w:t xml:space="preserve"> /председател, заместник – председател и секретар/ в СИК на територията на община </w:t>
      </w:r>
      <w:r w:rsidRPr="0031199B">
        <w:rPr>
          <w:rFonts w:ascii="Times New Roman" w:hAnsi="Times New Roman" w:cs="Times New Roman"/>
          <w:sz w:val="24"/>
          <w:szCs w:val="24"/>
        </w:rPr>
        <w:t>Димитровград</w:t>
      </w:r>
      <w:r w:rsidRPr="0031199B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31199B" w:rsidRPr="0031199B" w:rsidRDefault="0031199B" w:rsidP="0031199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„ГЕРБ-СДС“ –  76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Промяната“ – 60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„ДПС“ – 41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„Възраждане“ –   30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 – 27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– обединение“ – 22 членове</w:t>
      </w:r>
    </w:p>
    <w:p w:rsidR="0031199B" w:rsidRPr="0031199B" w:rsidRDefault="0031199B" w:rsidP="00311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1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възход“ – 13 членове</w:t>
      </w:r>
    </w:p>
    <w:p w:rsidR="0031199B" w:rsidRPr="0031199B" w:rsidRDefault="0031199B" w:rsidP="0031199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9B">
        <w:rPr>
          <w:rFonts w:ascii="Times New Roman" w:eastAsia="Times New Roman" w:hAnsi="Times New Roman" w:cs="Times New Roman"/>
          <w:b/>
          <w:sz w:val="24"/>
          <w:szCs w:val="24"/>
        </w:rPr>
        <w:t>Определя броя на членовете на всяка СИК</w:t>
      </w:r>
      <w:r w:rsidRPr="0031199B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Pr="0031199B">
        <w:rPr>
          <w:rFonts w:ascii="Times New Roman" w:hAnsi="Times New Roman" w:cs="Times New Roman"/>
          <w:sz w:val="24"/>
          <w:szCs w:val="24"/>
        </w:rPr>
        <w:t>Димитровград</w:t>
      </w:r>
      <w:r w:rsidRPr="0031199B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397722" w:rsidRPr="00397722" w:rsidRDefault="00397722" w:rsidP="00397722">
      <w:pPr>
        <w:jc w:val="both"/>
        <w:rPr>
          <w:rStyle w:val="FontStyle12"/>
          <w:sz w:val="24"/>
          <w:szCs w:val="24"/>
        </w:rPr>
      </w:pPr>
      <w:r w:rsidRPr="00397722">
        <w:rPr>
          <w:rStyle w:val="FontStyle12"/>
          <w:sz w:val="24"/>
          <w:szCs w:val="24"/>
        </w:rPr>
        <w:t xml:space="preserve">Решението е прието с 12 /дванадесет/ гласа „За” от членовете на комисията: Добромир Коев Якимов, </w:t>
      </w:r>
      <w:proofErr w:type="spellStart"/>
      <w:r w:rsidRPr="00397722">
        <w:rPr>
          <w:rStyle w:val="FontStyle12"/>
          <w:sz w:val="24"/>
          <w:szCs w:val="24"/>
        </w:rPr>
        <w:t>Лейла</w:t>
      </w:r>
      <w:proofErr w:type="spellEnd"/>
      <w:r w:rsidRPr="00397722">
        <w:rPr>
          <w:rStyle w:val="FontStyle12"/>
          <w:sz w:val="24"/>
          <w:szCs w:val="24"/>
        </w:rPr>
        <w:t xml:space="preserve"> Айнур Елмаз, Петя Ангелова </w:t>
      </w:r>
      <w:proofErr w:type="spellStart"/>
      <w:r w:rsidRPr="00397722">
        <w:rPr>
          <w:rStyle w:val="FontStyle12"/>
          <w:sz w:val="24"/>
          <w:szCs w:val="24"/>
        </w:rPr>
        <w:t>Бостанджиева-Китин</w:t>
      </w:r>
      <w:proofErr w:type="spellEnd"/>
      <w:r w:rsidRPr="00397722">
        <w:rPr>
          <w:rStyle w:val="FontStyle12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Неждет, Люба Маринова Спасова, Соня Димитрова Чанкова и Силвия Иванова Стаматова – Маркова.</w:t>
      </w:r>
    </w:p>
    <w:p w:rsidR="00397722" w:rsidRDefault="00397722" w:rsidP="00397722">
      <w:pPr>
        <w:jc w:val="both"/>
        <w:rPr>
          <w:rStyle w:val="FontStyle12"/>
          <w:sz w:val="24"/>
          <w:szCs w:val="24"/>
        </w:rPr>
      </w:pPr>
      <w:r w:rsidRPr="00397722">
        <w:rPr>
          <w:rStyle w:val="FontStyle12"/>
          <w:sz w:val="24"/>
          <w:szCs w:val="24"/>
        </w:rPr>
        <w:t xml:space="preserve">      "Против" няма.</w:t>
      </w:r>
    </w:p>
    <w:p w:rsidR="0031199B" w:rsidRDefault="0031199B" w:rsidP="0039772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14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8636B7">
        <w:rPr>
          <w:rStyle w:val="FontStyle12"/>
          <w:b/>
          <w:sz w:val="24"/>
          <w:szCs w:val="24"/>
          <w:u w:val="single"/>
        </w:rPr>
        <w:t xml:space="preserve"> </w:t>
      </w:r>
      <w:r w:rsidR="008636B7" w:rsidRPr="008636B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 ПП „НАРОДНА ПАРТИЯ ИСТИНАТА И САМО ИСТИНАТА“ за участие в изборите на 02 април 2023 г. за народни представители.</w:t>
      </w:r>
    </w:p>
    <w:p w:rsidR="00CB0B3C" w:rsidRPr="00034C87" w:rsidRDefault="00CB0B3C" w:rsidP="00CB0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В РИК 29 – Хасково е постъпило предложение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НАРОДНА ПАРТИЯ ИСТИНАТА И САМО ИСТИНАТА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“  /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приложение 59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-НС от изборните книжа/,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трирано под № 1/ 19.02.2023 г.,  в 9:45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CB0B3C" w:rsidRPr="00034C87" w:rsidRDefault="00CB0B3C" w:rsidP="00CB0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РИК 29 - Хасково установи:</w:t>
      </w:r>
    </w:p>
    <w:p w:rsidR="00CB0B3C" w:rsidRPr="00034C87" w:rsidRDefault="00CB0B3C" w:rsidP="00CB0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Предложението от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НАРОДНА ПАРТИЯ ИСТИНАТА И САМО ИСТИНАТА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“  е подадено и  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Георги Иванов Киров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Венцислав Атанасов Ангелов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, представляващ партията. Партията е рег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истрирана с Решение на ЦИК № 1657-НС/ 14.02.2023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</w:t>
      </w:r>
    </w:p>
    <w:p w:rsidR="00CB0B3C" w:rsidRPr="00034C87" w:rsidRDefault="00CB0B3C" w:rsidP="00CB0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Кандидатската листа, съдържа 4 /четири/ броя кандидати за народ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. Представени са и:</w:t>
      </w:r>
    </w:p>
    <w:p w:rsidR="00CB0B3C" w:rsidRPr="00034C87" w:rsidRDefault="00CB0B3C" w:rsidP="00CB0B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Заявл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ение - декларация /приложение 61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-НС от изборните книжа/ от кандидатите;</w:t>
      </w:r>
    </w:p>
    <w:p w:rsidR="00CB0B3C" w:rsidRPr="00034C87" w:rsidRDefault="00CB0B3C" w:rsidP="00CB0B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Пълномощно, с което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Венцислав Атанасов Ангелов, 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 качеството си на представляващ партията, упълномощава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Георги Иванов Киров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CB0B3C" w:rsidRPr="00034C87" w:rsidRDefault="00CB0B3C" w:rsidP="00CB0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РИК 29 - Хасково, приема че са изпълнени изискванията на ИК и Решение 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1651 –  НС от 14.02.2023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 на ЦИК, поради което и на основание чл.72, ал.1, т.8 от ИК:</w:t>
      </w:r>
    </w:p>
    <w:p w:rsidR="00CB0B3C" w:rsidRPr="00034C87" w:rsidRDefault="00CB0B3C" w:rsidP="00CB0B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Р Е Ш И:</w:t>
      </w:r>
    </w:p>
    <w:p w:rsidR="00CB0B3C" w:rsidRPr="00034C87" w:rsidRDefault="00CB0B3C" w:rsidP="00CB0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РЕГИСТИРА 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кандидатска листа на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НАРОДНА ПАРТИЯ ИСТИНАТА И САМО ИСТИНАТА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“  за участие в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02.04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.202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3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г., както следва:</w:t>
      </w:r>
    </w:p>
    <w:p w:rsidR="00CB0B3C" w:rsidRDefault="00CB0B3C" w:rsidP="00CB0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     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2126"/>
        <w:gridCol w:w="2058"/>
        <w:gridCol w:w="2195"/>
      </w:tblGrid>
      <w:tr w:rsidR="00CB0B3C" w:rsidRPr="00034C87" w:rsidTr="00151A74">
        <w:trPr>
          <w:trHeight w:val="512"/>
        </w:trPr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34C8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Антон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Митков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Желязков</w:t>
            </w:r>
          </w:p>
        </w:tc>
        <w:tc>
          <w:tcPr>
            <w:tcW w:w="2195" w:type="dxa"/>
            <w:shd w:val="clear" w:color="auto" w:fill="FFFFFF"/>
          </w:tcPr>
          <w:p w:rsidR="00CB0B3C" w:rsidRPr="008649AC" w:rsidRDefault="00CB0B3C" w:rsidP="004D1359">
            <w:pPr>
              <w:rPr>
                <w:rFonts w:ascii="Times New Roman" w:hAnsi="Times New Roman" w:cs="Times New Roman"/>
              </w:rPr>
            </w:pPr>
            <w:r w:rsidRPr="008649AC">
              <w:rPr>
                <w:rFonts w:ascii="Times New Roman" w:hAnsi="Times New Roman" w:cs="Times New Roman"/>
              </w:rPr>
              <w:t xml:space="preserve"> ЕГН </w:t>
            </w:r>
          </w:p>
        </w:tc>
      </w:tr>
      <w:tr w:rsidR="00CB0B3C" w:rsidRPr="00034C87" w:rsidTr="00151A74">
        <w:trPr>
          <w:trHeight w:val="440"/>
        </w:trPr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34C8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Велика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Димитрова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Радева</w:t>
            </w:r>
          </w:p>
        </w:tc>
        <w:tc>
          <w:tcPr>
            <w:tcW w:w="2195" w:type="dxa"/>
            <w:shd w:val="clear" w:color="auto" w:fill="FFFFFF"/>
          </w:tcPr>
          <w:p w:rsidR="00CB0B3C" w:rsidRPr="008649AC" w:rsidRDefault="00CB0B3C" w:rsidP="004D1359">
            <w:pPr>
              <w:rPr>
                <w:rFonts w:ascii="Times New Roman" w:hAnsi="Times New Roman" w:cs="Times New Roman"/>
              </w:rPr>
            </w:pPr>
            <w:r w:rsidRPr="008649AC">
              <w:rPr>
                <w:rFonts w:ascii="Times New Roman" w:hAnsi="Times New Roman" w:cs="Times New Roman"/>
              </w:rPr>
              <w:t xml:space="preserve">ЕГН </w:t>
            </w:r>
          </w:p>
        </w:tc>
      </w:tr>
      <w:tr w:rsidR="00CB0B3C" w:rsidRPr="00034C87" w:rsidTr="00151A74">
        <w:trPr>
          <w:trHeight w:val="440"/>
        </w:trPr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Стоян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Димитров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Бабачев</w:t>
            </w:r>
            <w:proofErr w:type="spellEnd"/>
          </w:p>
        </w:tc>
        <w:tc>
          <w:tcPr>
            <w:tcW w:w="2195" w:type="dxa"/>
            <w:shd w:val="clear" w:color="auto" w:fill="FFFFFF"/>
          </w:tcPr>
          <w:p w:rsidR="00CB0B3C" w:rsidRPr="008649AC" w:rsidRDefault="00CB0B3C" w:rsidP="004D1359">
            <w:pPr>
              <w:rPr>
                <w:rFonts w:ascii="Times New Roman" w:hAnsi="Times New Roman" w:cs="Times New Roman"/>
              </w:rPr>
            </w:pPr>
            <w:r w:rsidRPr="008649AC">
              <w:rPr>
                <w:rFonts w:ascii="Times New Roman" w:hAnsi="Times New Roman" w:cs="Times New Roman"/>
              </w:rPr>
              <w:t xml:space="preserve">ЕГН </w:t>
            </w:r>
          </w:p>
        </w:tc>
      </w:tr>
      <w:tr w:rsidR="00CB0B3C" w:rsidRPr="00034C87" w:rsidTr="00151A74">
        <w:trPr>
          <w:trHeight w:val="440"/>
        </w:trPr>
        <w:tc>
          <w:tcPr>
            <w:tcW w:w="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Красимир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Иванов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B3C" w:rsidRPr="00034C87" w:rsidRDefault="00CB0B3C" w:rsidP="00151A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Тодоров</w:t>
            </w:r>
          </w:p>
        </w:tc>
        <w:tc>
          <w:tcPr>
            <w:tcW w:w="2195" w:type="dxa"/>
            <w:shd w:val="clear" w:color="auto" w:fill="FFFFFF"/>
          </w:tcPr>
          <w:p w:rsidR="00CB0B3C" w:rsidRPr="008649AC" w:rsidRDefault="00CB0B3C" w:rsidP="004D1359">
            <w:pPr>
              <w:rPr>
                <w:rFonts w:ascii="Times New Roman" w:hAnsi="Times New Roman" w:cs="Times New Roman"/>
              </w:rPr>
            </w:pPr>
            <w:r w:rsidRPr="008649AC">
              <w:rPr>
                <w:rFonts w:ascii="Times New Roman" w:hAnsi="Times New Roman" w:cs="Times New Roman"/>
              </w:rPr>
              <w:t xml:space="preserve">ЕГН </w:t>
            </w:r>
            <w:bookmarkStart w:id="0" w:name="_GoBack"/>
            <w:bookmarkEnd w:id="0"/>
          </w:p>
        </w:tc>
      </w:tr>
    </w:tbl>
    <w:p w:rsidR="00CB0B3C" w:rsidRDefault="00CB0B3C" w:rsidP="00CB0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B0B3C" w:rsidRDefault="00CB0B3C" w:rsidP="00CB0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 регистрираните кандидати за народни представители да бъде изда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дено удостоверение /приложение 6</w:t>
      </w:r>
      <w:r w:rsidRPr="00034C87">
        <w:rPr>
          <w:rFonts w:ascii="Times New Roman" w:eastAsia="Times New Roman" w:hAnsi="Times New Roman" w:cs="Times New Roman"/>
          <w:color w:val="333333"/>
          <w:sz w:val="21"/>
          <w:szCs w:val="21"/>
        </w:rPr>
        <w:t>5-НС от изборните книжа/.</w:t>
      </w: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B3C" w:rsidRDefault="00CB0B3C" w:rsidP="00CB0B3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15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836CAC" w:rsidRPr="00836C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6CAC" w:rsidRPr="00B81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броя на членовете на СИК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наро</w:t>
      </w:r>
      <w:r w:rsidR="00836C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 представители на 02 април 2023</w:t>
      </w:r>
      <w:r w:rsidR="00836CAC" w:rsidRPr="00B81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CA4ACC" w:rsidRPr="00B81379" w:rsidRDefault="00CA4ACC" w:rsidP="00CA4A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1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1, във </w:t>
      </w:r>
      <w:proofErr w:type="spellStart"/>
      <w:r w:rsidRPr="00B81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B81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9, ал. 6, чл. 90 и чл. 92  Изборния кодекс, Районна избирателна комисия в Двадесет и девети район – Хасково (РИК 29)</w:t>
      </w:r>
    </w:p>
    <w:p w:rsidR="00CA4ACC" w:rsidRPr="00B81379" w:rsidRDefault="00CA4ACC" w:rsidP="00CA4A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1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A4ACC" w:rsidRPr="00B81379" w:rsidRDefault="00CA4ACC" w:rsidP="00CA4A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81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Броят на членовете на всяка секционна избирателна комисия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  да бъде  от 7 члена  включително председател, заместник-председател и секретар, а на подвижните секционни избирателни комисии (ПСИК), за произвеждане на народни представители на 02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април 2023 </w:t>
      </w:r>
      <w:r w:rsidRPr="00B813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които секции се откриват по реда, при условията и сроковете на Изборния кодекс, да бъде от 7 членове - включително председател, заместник-председател и секретар.</w:t>
      </w:r>
    </w:p>
    <w:p w:rsidR="00397722" w:rsidRPr="00087812" w:rsidRDefault="00397722" w:rsidP="00397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12 /дванадесет/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812" w:rsidRDefault="00087812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DA7B0E">
        <w:rPr>
          <w:rStyle w:val="FontStyle12"/>
          <w:sz w:val="24"/>
          <w:szCs w:val="24"/>
        </w:rPr>
        <w:t>17</w:t>
      </w:r>
      <w:r w:rsidR="009C5F20">
        <w:rPr>
          <w:rStyle w:val="FontStyle12"/>
          <w:sz w:val="24"/>
          <w:szCs w:val="24"/>
        </w:rPr>
        <w:t>.5</w:t>
      </w:r>
      <w:r w:rsidR="00F57169">
        <w:rPr>
          <w:rStyle w:val="FontStyle12"/>
          <w:sz w:val="24"/>
          <w:szCs w:val="24"/>
        </w:rPr>
        <w:t xml:space="preserve">0 </w:t>
      </w:r>
      <w:r w:rsidRPr="007E7796">
        <w:rPr>
          <w:rStyle w:val="FontStyle12"/>
          <w:sz w:val="24"/>
          <w:szCs w:val="24"/>
        </w:rPr>
        <w:t>часа.</w:t>
      </w:r>
    </w:p>
    <w:p w:rsidR="00087812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 w:rsidR="0070612B"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0612B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706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612B" w:rsidRPr="0070612B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812" w:rsidRPr="00FD06BA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087812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087812"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Айнур Елмаз</w:t>
      </w:r>
    </w:p>
    <w:sectPr w:rsidR="00087812" w:rsidRPr="00FD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11FA6"/>
    <w:rsid w:val="00023F2C"/>
    <w:rsid w:val="00044019"/>
    <w:rsid w:val="00087812"/>
    <w:rsid w:val="000A0239"/>
    <w:rsid w:val="000C287A"/>
    <w:rsid w:val="001074BB"/>
    <w:rsid w:val="001819BF"/>
    <w:rsid w:val="001A2C9B"/>
    <w:rsid w:val="001C177D"/>
    <w:rsid w:val="001D5930"/>
    <w:rsid w:val="0023160D"/>
    <w:rsid w:val="0025263E"/>
    <w:rsid w:val="002B52BB"/>
    <w:rsid w:val="0031199B"/>
    <w:rsid w:val="00323B87"/>
    <w:rsid w:val="0034441F"/>
    <w:rsid w:val="00377708"/>
    <w:rsid w:val="00397722"/>
    <w:rsid w:val="003E50CF"/>
    <w:rsid w:val="003E792D"/>
    <w:rsid w:val="0041469A"/>
    <w:rsid w:val="00434BFB"/>
    <w:rsid w:val="004356A7"/>
    <w:rsid w:val="00455112"/>
    <w:rsid w:val="004B0C72"/>
    <w:rsid w:val="004D1359"/>
    <w:rsid w:val="00597762"/>
    <w:rsid w:val="005B7887"/>
    <w:rsid w:val="006935A8"/>
    <w:rsid w:val="006A44D9"/>
    <w:rsid w:val="006B4AEE"/>
    <w:rsid w:val="006D1340"/>
    <w:rsid w:val="0070612B"/>
    <w:rsid w:val="00716E77"/>
    <w:rsid w:val="00724BD9"/>
    <w:rsid w:val="007644CC"/>
    <w:rsid w:val="0082743B"/>
    <w:rsid w:val="008336AF"/>
    <w:rsid w:val="00836CAC"/>
    <w:rsid w:val="00860168"/>
    <w:rsid w:val="008636B7"/>
    <w:rsid w:val="0090404A"/>
    <w:rsid w:val="00997B4D"/>
    <w:rsid w:val="009C5F20"/>
    <w:rsid w:val="009D25DB"/>
    <w:rsid w:val="00A03325"/>
    <w:rsid w:val="00A3171D"/>
    <w:rsid w:val="00AE0164"/>
    <w:rsid w:val="00AE6A27"/>
    <w:rsid w:val="00AF0E50"/>
    <w:rsid w:val="00B647C1"/>
    <w:rsid w:val="00BA0160"/>
    <w:rsid w:val="00C05A9D"/>
    <w:rsid w:val="00C36B46"/>
    <w:rsid w:val="00CA4ACC"/>
    <w:rsid w:val="00CB0B3C"/>
    <w:rsid w:val="00CC33F6"/>
    <w:rsid w:val="00CF003C"/>
    <w:rsid w:val="00D504ED"/>
    <w:rsid w:val="00D6143E"/>
    <w:rsid w:val="00D94010"/>
    <w:rsid w:val="00DA0568"/>
    <w:rsid w:val="00DA7B0E"/>
    <w:rsid w:val="00E0108B"/>
    <w:rsid w:val="00E27A94"/>
    <w:rsid w:val="00E82FC0"/>
    <w:rsid w:val="00EB1260"/>
    <w:rsid w:val="00EB7187"/>
    <w:rsid w:val="00EC70BC"/>
    <w:rsid w:val="00F57169"/>
    <w:rsid w:val="00F853B9"/>
    <w:rsid w:val="00FD723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AE0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5</cp:revision>
  <cp:lastPrinted>2023-02-20T15:52:00Z</cp:lastPrinted>
  <dcterms:created xsi:type="dcterms:W3CDTF">2023-02-20T15:55:00Z</dcterms:created>
  <dcterms:modified xsi:type="dcterms:W3CDTF">2023-02-20T15:57:00Z</dcterms:modified>
</cp:coreProperties>
</file>