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CF3F79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</w:t>
      </w:r>
      <w:r w:rsidR="00955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CF3F79" w:rsidRPr="00CF3F79" w:rsidRDefault="00CF3F79" w:rsidP="00395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>Извършване на поправка на техническа грешка в Решение № 13-НС от 15.02.2023г. на РИК-29 Хасково;</w:t>
      </w:r>
    </w:p>
    <w:p w:rsidR="00883749" w:rsidRPr="00CF3F79" w:rsidRDefault="001455BC" w:rsidP="00395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>Назначаване на специалист - технически сътрудни</w:t>
      </w:r>
      <w:r w:rsidR="00CF3F79" w:rsidRPr="00CF3F79">
        <w:rPr>
          <w:rFonts w:ascii="Times New Roman" w:hAnsi="Times New Roman" w:cs="Times New Roman"/>
          <w:sz w:val="28"/>
          <w:szCs w:val="28"/>
        </w:rPr>
        <w:t>к</w:t>
      </w:r>
      <w:r w:rsidRPr="00CF3F79">
        <w:rPr>
          <w:rFonts w:ascii="Times New Roman" w:hAnsi="Times New Roman" w:cs="Times New Roman"/>
          <w:sz w:val="28"/>
          <w:szCs w:val="28"/>
        </w:rPr>
        <w:t xml:space="preserve"> към РИК- 29 Хасково</w:t>
      </w:r>
      <w:r w:rsidR="00CF3F79" w:rsidRPr="00CF3F79">
        <w:rPr>
          <w:rFonts w:ascii="Times New Roman" w:hAnsi="Times New Roman" w:cs="Times New Roman"/>
          <w:sz w:val="28"/>
          <w:szCs w:val="28"/>
        </w:rPr>
        <w:t>;</w:t>
      </w:r>
    </w:p>
    <w:p w:rsidR="00CF3F79" w:rsidRDefault="00CF3F79" w:rsidP="00395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 Определяне разпределението на местата в СИК и техните ръководства между партиите и коалициите на територията на </w:t>
      </w:r>
      <w:r w:rsidR="00E711BE"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 w:rsidRPr="00CF3F79">
        <w:rPr>
          <w:rFonts w:ascii="Times New Roman" w:hAnsi="Times New Roman" w:cs="Times New Roman"/>
          <w:sz w:val="28"/>
          <w:szCs w:val="28"/>
        </w:rPr>
        <w:t>Хасково</w:t>
      </w:r>
      <w:r w:rsidR="00AF5AFE">
        <w:rPr>
          <w:rFonts w:ascii="Times New Roman" w:hAnsi="Times New Roman" w:cs="Times New Roman"/>
          <w:sz w:val="28"/>
          <w:szCs w:val="28"/>
        </w:rPr>
        <w:t>;</w:t>
      </w:r>
      <w:r w:rsidR="00E7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BE" w:rsidRPr="00E711BE" w:rsidRDefault="00E711BE" w:rsidP="00E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1BE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F70BA2">
        <w:rPr>
          <w:rFonts w:ascii="Times New Roman" w:hAnsi="Times New Roman" w:cs="Times New Roman"/>
          <w:sz w:val="28"/>
          <w:szCs w:val="28"/>
        </w:rPr>
        <w:t>Харманли</w:t>
      </w:r>
      <w:r w:rsidR="00AF5AFE">
        <w:rPr>
          <w:rFonts w:ascii="Times New Roman" w:hAnsi="Times New Roman" w:cs="Times New Roman"/>
          <w:sz w:val="28"/>
          <w:szCs w:val="28"/>
        </w:rPr>
        <w:t>;</w:t>
      </w:r>
    </w:p>
    <w:p w:rsidR="00E711BE" w:rsidRDefault="00E711BE" w:rsidP="00E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Тополовград</w:t>
      </w:r>
      <w:r w:rsidR="00AF5AFE">
        <w:rPr>
          <w:rFonts w:ascii="Times New Roman" w:hAnsi="Times New Roman" w:cs="Times New Roman"/>
          <w:sz w:val="28"/>
          <w:szCs w:val="28"/>
        </w:rPr>
        <w:t>;</w:t>
      </w:r>
    </w:p>
    <w:p w:rsidR="00E711BE" w:rsidRDefault="00E711BE" w:rsidP="00E71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Стамболово</w:t>
      </w:r>
      <w:r w:rsidR="00AF5A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A2" w:rsidRDefault="00F70BA2" w:rsidP="00F7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Симеоновград</w:t>
      </w:r>
      <w:r w:rsidR="00AF5AFE">
        <w:rPr>
          <w:rFonts w:ascii="Times New Roman" w:hAnsi="Times New Roman" w:cs="Times New Roman"/>
          <w:sz w:val="28"/>
          <w:szCs w:val="28"/>
        </w:rPr>
        <w:t>;</w:t>
      </w:r>
    </w:p>
    <w:p w:rsidR="00F70BA2" w:rsidRDefault="00F70BA2" w:rsidP="00F70B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Свиленград</w:t>
      </w:r>
      <w:r w:rsidR="00AF5A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FE" w:rsidRDefault="00AF5AFE" w:rsidP="00AF5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Минерални бани;</w:t>
      </w:r>
    </w:p>
    <w:p w:rsidR="00AF5AFE" w:rsidRDefault="00AF5AFE" w:rsidP="00AF5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8"/>
          <w:szCs w:val="28"/>
        </w:rPr>
        <w:t>Маджарово;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FE" w:rsidRDefault="00AF5AFE" w:rsidP="00AF5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Любимец;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FE" w:rsidRDefault="00AF5AFE" w:rsidP="00AF5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>
        <w:rPr>
          <w:rFonts w:ascii="Times New Roman" w:hAnsi="Times New Roman" w:cs="Times New Roman"/>
          <w:sz w:val="28"/>
          <w:szCs w:val="28"/>
        </w:rPr>
        <w:t>Община Ивайловград;</w:t>
      </w:r>
      <w:r w:rsidRPr="00CF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FE" w:rsidRDefault="00AF5AFE" w:rsidP="00AF5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на територията на </w:t>
      </w:r>
      <w:r w:rsidRPr="00CF3F79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Димитровград;</w:t>
      </w:r>
    </w:p>
    <w:p w:rsidR="00AF5AFE" w:rsidRPr="009B57A4" w:rsidRDefault="00AF5AFE" w:rsidP="009B5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AFE">
        <w:rPr>
          <w:rFonts w:ascii="Times New Roman" w:hAnsi="Times New Roman" w:cs="Times New Roman"/>
          <w:sz w:val="28"/>
          <w:szCs w:val="28"/>
        </w:rPr>
        <w:t xml:space="preserve">Определяне на броя на членовете на СИК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</w:t>
      </w:r>
      <w:r>
        <w:rPr>
          <w:rFonts w:ascii="Times New Roman" w:hAnsi="Times New Roman" w:cs="Times New Roman"/>
          <w:sz w:val="28"/>
          <w:szCs w:val="28"/>
        </w:rPr>
        <w:t>април</w:t>
      </w:r>
      <w:r w:rsidRPr="00AF5AF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57A4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E711BE" w:rsidRPr="00CF3F79" w:rsidRDefault="00E711BE" w:rsidP="00AF5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D81" w:rsidRPr="00CF3F7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921"/>
    <w:multiLevelType w:val="hybridMultilevel"/>
    <w:tmpl w:val="2A7AE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455BC"/>
    <w:rsid w:val="00291B95"/>
    <w:rsid w:val="00307211"/>
    <w:rsid w:val="00395500"/>
    <w:rsid w:val="005248D0"/>
    <w:rsid w:val="005918EB"/>
    <w:rsid w:val="00883749"/>
    <w:rsid w:val="008C4089"/>
    <w:rsid w:val="009552DD"/>
    <w:rsid w:val="009B57A4"/>
    <w:rsid w:val="00AF5AFE"/>
    <w:rsid w:val="00B02D81"/>
    <w:rsid w:val="00CF3F79"/>
    <w:rsid w:val="00D801A1"/>
    <w:rsid w:val="00E711BE"/>
    <w:rsid w:val="00EA046E"/>
    <w:rsid w:val="00EB13AD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B2D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19</cp:revision>
  <dcterms:created xsi:type="dcterms:W3CDTF">2023-02-15T09:46:00Z</dcterms:created>
  <dcterms:modified xsi:type="dcterms:W3CDTF">2023-02-17T07:44:00Z</dcterms:modified>
</cp:coreProperties>
</file>