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5E2" w:rsidRDefault="008A65E2" w:rsidP="008A65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ДНЕВЕН РЕД</w:t>
      </w:r>
    </w:p>
    <w:p w:rsidR="008A65E2" w:rsidRDefault="008A65E2" w:rsidP="008A65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11.02.2023г.</w:t>
      </w:r>
    </w:p>
    <w:p w:rsidR="008A65E2" w:rsidRDefault="008A65E2" w:rsidP="008A6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:rsidR="008A65E2" w:rsidRDefault="008A65E2" w:rsidP="008A6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1. Определяне на адрес, телефон за контакт и приемно време на Районна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</w:t>
      </w:r>
    </w:p>
    <w:p w:rsidR="008A65E2" w:rsidRDefault="008A65E2" w:rsidP="008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Приемане на правила относно номерацията на решенията на Районна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Хасково, място и начин на обявяване</w:t>
      </w:r>
    </w:p>
    <w:p w:rsidR="008A65E2" w:rsidRDefault="008A65E2" w:rsidP="008A6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Приемане на решение относно печата на Районна избирателна комисия в Двадесет и девети изборен район-Хасково </w:t>
      </w:r>
      <w:r>
        <w:rPr>
          <w:rStyle w:val="FontStyle12"/>
          <w:sz w:val="24"/>
          <w:szCs w:val="24"/>
          <w:lang w:eastAsia="bg-BG"/>
        </w:rPr>
        <w:t>за периода на провеждане на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народни представители на 02.04.2023 г.</w:t>
      </w:r>
    </w:p>
    <w:p w:rsidR="008A65E2" w:rsidRDefault="008A65E2" w:rsidP="008A6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Hlk127005840"/>
      <w:r>
        <w:rPr>
          <w:rFonts w:ascii="Times New Roman" w:hAnsi="Times New Roman" w:cs="Times New Roman"/>
          <w:sz w:val="24"/>
          <w:szCs w:val="24"/>
        </w:rPr>
        <w:t xml:space="preserve">Определяне на срок за </w:t>
      </w:r>
      <w:r>
        <w:rPr>
          <w:rFonts w:ascii="Times New Roman" w:hAnsi="Times New Roman" w:cs="Times New Roman"/>
          <w:sz w:val="24"/>
          <w:szCs w:val="24"/>
        </w:rPr>
        <w:t xml:space="preserve">подаване на документи за </w:t>
      </w:r>
      <w:r>
        <w:rPr>
          <w:rFonts w:ascii="Times New Roman" w:hAnsi="Times New Roman" w:cs="Times New Roman"/>
          <w:sz w:val="24"/>
          <w:szCs w:val="24"/>
        </w:rPr>
        <w:t>регистрация на Инициативни комитети в РИК-Хасково за участие в изборите за народни представители на 02.04.2023г.</w:t>
      </w:r>
      <w:bookmarkEnd w:id="0"/>
    </w:p>
    <w:p w:rsidR="00780531" w:rsidRDefault="00780531"/>
    <w:p w:rsidR="008A65E2" w:rsidRDefault="008A65E2"/>
    <w:sectPr w:rsidR="008A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E2"/>
    <w:rsid w:val="00780531"/>
    <w:rsid w:val="008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55B6"/>
  <w15:chartTrackingRefBased/>
  <w15:docId w15:val="{199DBB9E-7269-42BE-A740-483F3EF3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8A65E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2023-02-11T10:29:00Z</dcterms:created>
  <dcterms:modified xsi:type="dcterms:W3CDTF">2023-02-11T10:30:00Z</dcterms:modified>
</cp:coreProperties>
</file>