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6E31E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6E31EE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6E31EE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6E31EE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6E31EE">
        <w:rPr>
          <w:rStyle w:val="FontStyle11"/>
          <w:sz w:val="24"/>
          <w:szCs w:val="24"/>
          <w:lang w:eastAsia="bg-BG"/>
        </w:rPr>
        <w:t xml:space="preserve">- </w:t>
      </w:r>
      <w:r w:rsidRPr="006E31EE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6E31EE" w:rsidRDefault="00C80F4A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6E31EE" w:rsidRPr="006E31EE" w:rsidRDefault="006E31EE" w:rsidP="006E31E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4"/>
          <w:szCs w:val="24"/>
          <w:lang w:val="bg-BG" w:eastAsia="bg-BG"/>
        </w:rPr>
      </w:pPr>
      <w:r w:rsidRPr="006E31EE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6E31EE">
        <w:rPr>
          <w:rStyle w:val="FontStyle11"/>
          <w:sz w:val="24"/>
          <w:szCs w:val="24"/>
          <w:lang w:val="bg-BG" w:eastAsia="bg-BG"/>
        </w:rPr>
        <w:t>КО</w:t>
      </w:r>
      <w:r w:rsidRPr="006E31EE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Pr="006E31EE">
        <w:rPr>
          <w:rStyle w:val="FontStyle11"/>
          <w:sz w:val="24"/>
          <w:szCs w:val="24"/>
          <w:lang w:eastAsia="bg-BG"/>
        </w:rPr>
        <w:t xml:space="preserve">№ </w:t>
      </w:r>
      <w:r w:rsidRPr="006E31EE">
        <w:rPr>
          <w:rStyle w:val="FontStyle11"/>
          <w:sz w:val="24"/>
          <w:szCs w:val="24"/>
          <w:lang w:val="bg-BG" w:eastAsia="bg-BG"/>
        </w:rPr>
        <w:t>2</w:t>
      </w:r>
    </w:p>
    <w:p w:rsidR="006E31EE" w:rsidRPr="006E31EE" w:rsidRDefault="006E31EE" w:rsidP="006E3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1EE" w:rsidRPr="006E31EE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6E31E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>15.08.2022 г., в 17.30 часа</w:t>
      </w:r>
      <w:r w:rsidRPr="006E31E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 </w:t>
      </w:r>
      <w:r w:rsidRPr="006E31EE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6E31EE">
        <w:rPr>
          <w:rFonts w:ascii="Times New Roman" w:eastAsia="Times New Roman" w:hAnsi="Times New Roman" w:cs="Times New Roman"/>
          <w:sz w:val="24"/>
          <w:szCs w:val="24"/>
        </w:rPr>
        <w:t xml:space="preserve"> РИК 29–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 xml:space="preserve">Димитър Делчев </w:t>
            </w:r>
            <w:proofErr w:type="spellStart"/>
            <w:r w:rsidRPr="006E31EE">
              <w:t>Хадживълчев</w:t>
            </w:r>
            <w:proofErr w:type="spellEnd"/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 xml:space="preserve">Венелин </w:t>
            </w:r>
            <w:proofErr w:type="spellStart"/>
            <w:r w:rsidRPr="006E31EE">
              <w:t>Карев</w:t>
            </w:r>
            <w:proofErr w:type="spellEnd"/>
            <w:r w:rsidRPr="006E31EE">
              <w:t xml:space="preserve"> Челебиев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Десислава Иванова Филипова-Рангелова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 xml:space="preserve">Петя Ангелова </w:t>
            </w:r>
            <w:proofErr w:type="spellStart"/>
            <w:r w:rsidRPr="006E31EE">
              <w:t>Бостанджиева-Китин</w:t>
            </w:r>
            <w:proofErr w:type="spellEnd"/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Боряна Радкова Делчева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Ангел Панчев Ангелов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Соня Димитрова Чанкова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Гергана Руменова Бояджиева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Добромир Коев Якимов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proofErr w:type="spellStart"/>
            <w:r w:rsidRPr="006E31EE">
              <w:t>Лейла</w:t>
            </w:r>
            <w:proofErr w:type="spellEnd"/>
            <w:r w:rsidRPr="006E31EE">
              <w:t xml:space="preserve"> Айнур Елмаз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proofErr w:type="spellStart"/>
            <w:r w:rsidRPr="006E31EE">
              <w:t>Биргюл</w:t>
            </w:r>
            <w:proofErr w:type="spellEnd"/>
            <w:r w:rsidRPr="006E31EE">
              <w:t xml:space="preserve"> Сали Мустафа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Люба Маринова Спасова</w:t>
            </w:r>
          </w:p>
        </w:tc>
      </w:tr>
      <w:tr w:rsidR="006E31EE" w:rsidRPr="006E31EE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6E31EE" w:rsidRDefault="006E31EE" w:rsidP="00257F49">
            <w:pPr>
              <w:pStyle w:val="a3"/>
              <w:spacing w:after="150"/>
              <w:jc w:val="both"/>
            </w:pPr>
            <w:r w:rsidRPr="006E31EE">
              <w:t xml:space="preserve">Петър Димитров </w:t>
            </w:r>
            <w:proofErr w:type="spellStart"/>
            <w:r w:rsidRPr="006E31EE">
              <w:t>Димитров</w:t>
            </w:r>
            <w:proofErr w:type="spellEnd"/>
          </w:p>
        </w:tc>
      </w:tr>
    </w:tbl>
    <w:p w:rsidR="006E31EE" w:rsidRPr="006E31EE" w:rsidRDefault="006E31EE" w:rsidP="006E31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31EE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  <w:u w:val="single"/>
        </w:rPr>
        <w:t xml:space="preserve">При откриване на заседанието присъстват: </w:t>
      </w:r>
      <w:r w:rsidRPr="006E31EE">
        <w:rPr>
          <w:rFonts w:ascii="Times New Roman" w:hAnsi="Times New Roman" w:cs="Times New Roman"/>
          <w:sz w:val="24"/>
          <w:szCs w:val="24"/>
        </w:rPr>
        <w:t xml:space="preserve">Димитър Делчев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Хадживълчев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, Венелин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, Боряна Радкова Делчева, Ангел Панчев Ангелов, Соня Димитрова Чанкова, Гергана Руменова Бояджиева, Добромир Коев Якимов,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Спасова, Петър Димитров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>.</w:t>
      </w:r>
    </w:p>
    <w:p w:rsidR="00C80F4A" w:rsidRPr="006E31EE" w:rsidRDefault="00C80F4A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Айнур Елмаз</w:t>
      </w:r>
    </w:p>
    <w:p w:rsidR="006E31EE" w:rsidRPr="006E31EE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>Присъстващите членове на РИК</w:t>
      </w:r>
      <w:r w:rsidR="00C80F4A">
        <w:rPr>
          <w:rFonts w:ascii="Times New Roman" w:hAnsi="Times New Roman" w:cs="Times New Roman"/>
          <w:sz w:val="24"/>
          <w:szCs w:val="24"/>
        </w:rPr>
        <w:t xml:space="preserve"> са 12</w:t>
      </w:r>
      <w:r w:rsidRPr="006E31EE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6E31EE" w:rsidRPr="006E31EE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 xml:space="preserve">Заседанието е председателствано от Димитър </w:t>
      </w:r>
      <w:proofErr w:type="spellStart"/>
      <w:r w:rsidRPr="006E31EE">
        <w:rPr>
          <w:rFonts w:ascii="Times New Roman" w:hAnsi="Times New Roman" w:cs="Times New Roman"/>
          <w:sz w:val="24"/>
          <w:szCs w:val="24"/>
        </w:rPr>
        <w:t>Хадживълчев</w:t>
      </w:r>
      <w:proofErr w:type="spellEnd"/>
      <w:r w:rsidRPr="006E31EE">
        <w:rPr>
          <w:rFonts w:ascii="Times New Roman" w:hAnsi="Times New Roman" w:cs="Times New Roman"/>
          <w:sz w:val="24"/>
          <w:szCs w:val="24"/>
        </w:rPr>
        <w:t xml:space="preserve"> - Председател на комисията.</w:t>
      </w:r>
    </w:p>
    <w:p w:rsidR="00DD164E" w:rsidRPr="006E31EE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hAnsi="Times New Roman" w:cs="Times New Roman"/>
          <w:sz w:val="24"/>
          <w:szCs w:val="24"/>
        </w:rPr>
        <w:t xml:space="preserve">            Колеги, откривам заседание</w:t>
      </w:r>
      <w:r w:rsidR="00151D77" w:rsidRPr="006E31EE">
        <w:rPr>
          <w:rFonts w:ascii="Times New Roman" w:hAnsi="Times New Roman" w:cs="Times New Roman"/>
          <w:sz w:val="24"/>
          <w:szCs w:val="24"/>
        </w:rPr>
        <w:t>то</w:t>
      </w:r>
      <w:r w:rsidRPr="006E31EE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6E31EE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31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Предлагам заседанието да протече при следния дневен ред:</w:t>
      </w:r>
    </w:p>
    <w:p w:rsidR="00DD164E" w:rsidRPr="006E31EE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469F" w:rsidRPr="00CD18F2" w:rsidRDefault="008F469F" w:rsidP="008F469F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:rsidR="008F469F" w:rsidRPr="00CD18F2" w:rsidRDefault="008F469F" w:rsidP="008F4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lastRenderedPageBreak/>
        <w:t xml:space="preserve">1.Определяне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ел.средства </w:t>
      </w:r>
      <w:r w:rsidRPr="00CD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за контакт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с</w:t>
      </w:r>
      <w:r w:rsidRPr="00CD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Районна избирателна комисия</w:t>
      </w:r>
      <w:r w:rsidRPr="00CD18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Pr="00CD18F2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</w:t>
      </w:r>
    </w:p>
    <w:p w:rsidR="008F469F" w:rsidRPr="00CD18F2" w:rsidRDefault="008F469F" w:rsidP="008F4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8F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D18F2">
        <w:rPr>
          <w:rFonts w:ascii="Times New Roman" w:hAnsi="Times New Roman" w:cs="Times New Roman"/>
          <w:sz w:val="24"/>
          <w:szCs w:val="24"/>
        </w:rPr>
        <w:t xml:space="preserve"> Определяне на краен срок за регистрация на инициативни комитети в РИК – </w:t>
      </w:r>
      <w:r>
        <w:rPr>
          <w:rFonts w:ascii="Times New Roman" w:hAnsi="Times New Roman" w:cs="Times New Roman"/>
          <w:sz w:val="24"/>
          <w:szCs w:val="24"/>
        </w:rPr>
        <w:t>Хасково</w:t>
      </w:r>
      <w:r w:rsidRPr="00CD18F2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02 октомври 2022 г.</w:t>
      </w:r>
    </w:p>
    <w:p w:rsidR="008F469F" w:rsidRPr="00CD18F2" w:rsidRDefault="008F469F" w:rsidP="008F4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F2">
        <w:rPr>
          <w:rFonts w:ascii="Times New Roman" w:eastAsia="Times New Roman" w:hAnsi="Times New Roman" w:cs="Times New Roman"/>
          <w:sz w:val="24"/>
          <w:szCs w:val="24"/>
        </w:rPr>
        <w:t>3. Определяне на краен срок за регистрация на кандидатски листи на партии, коалиции и независими кандидати за участие в изборите за народни представители на 02 октомври 2022 г.</w:t>
      </w:r>
    </w:p>
    <w:p w:rsidR="008F469F" w:rsidRPr="00CD18F2" w:rsidRDefault="008F469F" w:rsidP="008F46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F2">
        <w:rPr>
          <w:rFonts w:ascii="Times New Roman" w:eastAsia="Times New Roman" w:hAnsi="Times New Roman" w:cs="Times New Roman"/>
          <w:sz w:val="24"/>
          <w:szCs w:val="24"/>
        </w:rPr>
        <w:t xml:space="preserve">4. Определяне на структурата и съдържанието на единната номерация на избирателните секции на територията на Област </w:t>
      </w:r>
      <w:r>
        <w:rPr>
          <w:rFonts w:ascii="Times New Roman" w:eastAsia="Times New Roman" w:hAnsi="Times New Roman" w:cs="Times New Roman"/>
          <w:sz w:val="24"/>
          <w:szCs w:val="24"/>
        </w:rPr>
        <w:t>Хасково</w:t>
      </w:r>
      <w:r w:rsidRPr="00CD18F2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произвеждането на изборите за народни представители на 02 октомври 2022 г.</w:t>
      </w:r>
    </w:p>
    <w:p w:rsidR="008F469F" w:rsidRPr="00EF7B1D" w:rsidRDefault="008F469F" w:rsidP="008F4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B1D">
        <w:rPr>
          <w:rFonts w:ascii="Times New Roman" w:eastAsia="Times New Roman" w:hAnsi="Times New Roman" w:cs="Times New Roman"/>
          <w:sz w:val="24"/>
          <w:szCs w:val="24"/>
        </w:rPr>
        <w:t>5. Определяне броя, функциите и персоналния състав на специалистите и техническите сътрудници за подпомагане работата на РИК Хасково връзка с произвеждане на изборите за народни представители на 02 октомври 2022 г.</w:t>
      </w:r>
    </w:p>
    <w:p w:rsidR="008F469F" w:rsidRPr="00CD18F2" w:rsidRDefault="008F469F" w:rsidP="008F4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F2">
        <w:rPr>
          <w:rFonts w:ascii="Times New Roman" w:hAnsi="Times New Roman" w:cs="Times New Roman"/>
          <w:sz w:val="24"/>
          <w:szCs w:val="24"/>
        </w:rPr>
        <w:t>6.</w:t>
      </w:r>
      <w:r w:rsidRPr="00CD18F2">
        <w:rPr>
          <w:rFonts w:ascii="Times New Roman" w:eastAsia="Times New Roman" w:hAnsi="Times New Roman" w:cs="Times New Roman"/>
          <w:sz w:val="24"/>
          <w:szCs w:val="24"/>
        </w:rPr>
        <w:t xml:space="preserve"> Разни</w:t>
      </w:r>
    </w:p>
    <w:p w:rsidR="006E31EE" w:rsidRPr="00FD06BA" w:rsidRDefault="00DD164E" w:rsidP="006E31E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1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6E3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</w:t>
      </w:r>
    </w:p>
    <w:p w:rsidR="006E31EE" w:rsidRPr="00FD06BA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eastAsia="Times New Roman" w:hAnsi="Times New Roman" w:cs="Times New Roman"/>
          <w:sz w:val="24"/>
          <w:szCs w:val="24"/>
        </w:rPr>
        <w:t xml:space="preserve">Не се направиха допълнения за дневния ред. </w:t>
      </w:r>
    </w:p>
    <w:p w:rsidR="006E31EE" w:rsidRPr="00FD06BA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Дневният ред е приет, като „За” гласуват: Димитър Делчев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Хадживълчев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Венелин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Боряна Радкова Делчева, Ангел Панчев Ангелов, Соня Димитрова Чанкова, Гергана Руменова Бояджиева, Добромир Коев Якимов,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Спасова, Петър Димитров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>.</w:t>
      </w:r>
    </w:p>
    <w:p w:rsidR="006E31EE" w:rsidRPr="00FD06BA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F469F" w:rsidRPr="00CD18F2" w:rsidRDefault="008F469F" w:rsidP="008F4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</w:t>
      </w:r>
      <w:r w:rsidRPr="006E31EE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6E31EE">
        <w:rPr>
          <w:rStyle w:val="FontStyle12"/>
          <w:sz w:val="24"/>
          <w:szCs w:val="24"/>
        </w:rPr>
        <w:t>:</w:t>
      </w:r>
      <w:r w:rsidRPr="008F4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Pr="00CD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Определяне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ел.средства </w:t>
      </w:r>
      <w:r w:rsidRPr="00CD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за контакт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с</w:t>
      </w:r>
      <w:r w:rsidRPr="00CD18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Районна избирателна комисия</w:t>
      </w:r>
      <w:r w:rsidRPr="00CD18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</w:t>
      </w:r>
      <w:r w:rsidRPr="00CD18F2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девети изборен район- Хасково</w:t>
      </w:r>
    </w:p>
    <w:p w:rsidR="008F469F" w:rsidRPr="00FD06BA" w:rsidRDefault="008F469F" w:rsidP="008F46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3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</w:t>
      </w:r>
      <w:r w:rsidR="004B33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72, ал. 1 , т.1 от ИК, </w:t>
      </w:r>
      <w:r w:rsidRPr="00FD0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29- Хасково </w:t>
      </w:r>
    </w:p>
    <w:p w:rsidR="008F469F" w:rsidRPr="006F54C3" w:rsidRDefault="008F469F" w:rsidP="008F469F">
      <w:pPr>
        <w:shd w:val="clear" w:color="auto" w:fill="FFFFFF"/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54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 Е Ш И:</w:t>
      </w:r>
    </w:p>
    <w:p w:rsidR="008F469F" w:rsidRPr="008F469F" w:rsidRDefault="008F469F" w:rsidP="008F469F">
      <w:pPr>
        <w:jc w:val="both"/>
        <w:rPr>
          <w:rFonts w:ascii="Times New Roman" w:hAnsi="Times New Roman" w:cs="Times New Roman"/>
          <w:sz w:val="24"/>
          <w:szCs w:val="24"/>
        </w:rPr>
      </w:pPr>
      <w:r w:rsidRPr="008F46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следните официални средства за връзка с Районна избирателна комисия Хасково: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тел. </w:t>
      </w:r>
      <w:r w:rsidRPr="008F469F">
        <w:rPr>
          <w:rFonts w:ascii="Times New Roman" w:hAnsi="Times New Roman" w:cs="Times New Roman"/>
          <w:sz w:val="24"/>
          <w:szCs w:val="24"/>
        </w:rPr>
        <w:t>038 585755, 038 585303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469F">
        <w:rPr>
          <w:rFonts w:ascii="Times New Roman" w:hAnsi="Times New Roman" w:cs="Times New Roman"/>
          <w:sz w:val="24"/>
          <w:szCs w:val="24"/>
        </w:rPr>
        <w:t>0884 129988, 0884 221733</w:t>
      </w:r>
    </w:p>
    <w:p w:rsidR="008F469F" w:rsidRDefault="008F469F" w:rsidP="008F469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8F46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e-mail</w:t>
      </w:r>
      <w:proofErr w:type="spellEnd"/>
      <w:r w:rsidRPr="008F46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 </w:t>
      </w:r>
      <w:hyperlink r:id="rId6" w:history="1">
        <w:r w:rsidR="001334F1" w:rsidRPr="00207C6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RIK29</w:t>
        </w:r>
        <w:r w:rsidR="001334F1" w:rsidRPr="00207C6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bg-BG"/>
          </w:rPr>
          <w:t>@cik</w:t>
        </w:r>
        <w:r w:rsidR="001334F1" w:rsidRPr="00207C6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.bg</w:t>
        </w:r>
      </w:hyperlink>
    </w:p>
    <w:p w:rsidR="001334F1" w:rsidRDefault="001334F1" w:rsidP="00133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40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обжалване пред ЦИК в тридневен срок от обявяването му.</w:t>
      </w:r>
    </w:p>
    <w:p w:rsidR="008F469F" w:rsidRPr="00FD06BA" w:rsidRDefault="008F469F" w:rsidP="008F46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Решението е прието с </w:t>
      </w:r>
      <w:r w:rsidRPr="00FD06BA">
        <w:rPr>
          <w:rStyle w:val="FontStyle12"/>
          <w:sz w:val="24"/>
          <w:szCs w:val="24"/>
        </w:rPr>
        <w:t>1</w:t>
      </w:r>
      <w:r w:rsidR="00C80F4A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FD06BA">
        <w:rPr>
          <w:rFonts w:ascii="Times New Roman" w:hAnsi="Times New Roman" w:cs="Times New Roman"/>
          <w:sz w:val="24"/>
          <w:szCs w:val="24"/>
        </w:rPr>
        <w:t xml:space="preserve">Димитър Делчев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Хадживълчев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Венелин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Боряна Радкова Делчева, Ангел Панчев Ангелов, Соня Димитрова Чанкова, Гергана Руменова Бояджиева, Добромир Коев Якимов,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Спасова, Петър Димитров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>.</w:t>
      </w:r>
    </w:p>
    <w:p w:rsidR="008F469F" w:rsidRPr="00FD06BA" w:rsidRDefault="008F469F" w:rsidP="008F469F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F469F" w:rsidRPr="004415B3" w:rsidRDefault="008F469F" w:rsidP="008F469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69F" w:rsidRPr="00CD18F2" w:rsidRDefault="008F469F" w:rsidP="00DA7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lastRenderedPageBreak/>
        <w:t>По т. 2</w:t>
      </w:r>
      <w:r w:rsidR="00DD164E" w:rsidRPr="006E31EE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DD164E" w:rsidRPr="006E31EE">
        <w:rPr>
          <w:rStyle w:val="FontStyle12"/>
          <w:sz w:val="24"/>
          <w:szCs w:val="24"/>
        </w:rPr>
        <w:t xml:space="preserve">: </w:t>
      </w:r>
      <w:r w:rsidRPr="00CD18F2">
        <w:rPr>
          <w:rFonts w:ascii="Times New Roman" w:hAnsi="Times New Roman" w:cs="Times New Roman"/>
          <w:sz w:val="24"/>
          <w:szCs w:val="24"/>
        </w:rPr>
        <w:t xml:space="preserve">Определяне на краен срок за регистрация на инициативни комитети в РИК – </w:t>
      </w:r>
      <w:r>
        <w:rPr>
          <w:rFonts w:ascii="Times New Roman" w:hAnsi="Times New Roman" w:cs="Times New Roman"/>
          <w:sz w:val="24"/>
          <w:szCs w:val="24"/>
        </w:rPr>
        <w:t>Хасково</w:t>
      </w:r>
      <w:r w:rsidRPr="00CD18F2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02 октомври 2022 г.</w:t>
      </w:r>
    </w:p>
    <w:p w:rsidR="008F469F" w:rsidRPr="00DA7700" w:rsidRDefault="008F469F" w:rsidP="00DA7700">
      <w:pPr>
        <w:pStyle w:val="a3"/>
        <w:shd w:val="clear" w:color="auto" w:fill="FFFFFF"/>
        <w:spacing w:before="240" w:after="150"/>
        <w:jc w:val="both"/>
        <w:rPr>
          <w:rFonts w:eastAsia="Times New Roman"/>
          <w:lang w:eastAsia="bg-BG"/>
        </w:rPr>
      </w:pPr>
      <w:r w:rsidRPr="00DA7700">
        <w:rPr>
          <w:rFonts w:eastAsia="Times New Roman"/>
          <w:lang w:eastAsia="bg-BG"/>
        </w:rPr>
        <w:t>На основание чл.72, ал.2 от Изборен кодекс</w:t>
      </w:r>
      <w:r w:rsidR="00DA7700" w:rsidRPr="00DA7700">
        <w:rPr>
          <w:rFonts w:eastAsia="Times New Roman"/>
          <w:lang w:eastAsia="bg-BG"/>
        </w:rPr>
        <w:t>, Решение  № 1227-НС/10.08.2022 г.</w:t>
      </w:r>
      <w:r w:rsidRPr="00DA7700">
        <w:rPr>
          <w:rFonts w:eastAsia="Times New Roman"/>
          <w:lang w:eastAsia="bg-BG"/>
        </w:rPr>
        <w:t xml:space="preserve">, </w:t>
      </w:r>
      <w:r w:rsidR="00432B46">
        <w:rPr>
          <w:rFonts w:eastAsia="Times New Roman"/>
          <w:color w:val="333333"/>
          <w:lang w:eastAsia="bg-BG"/>
        </w:rPr>
        <w:t>РИК 29- Хасково</w:t>
      </w:r>
    </w:p>
    <w:p w:rsidR="008F469F" w:rsidRPr="008F469F" w:rsidRDefault="008F469F" w:rsidP="004B3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6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8F469F" w:rsidRPr="00DA7700" w:rsidRDefault="008F469F" w:rsidP="00DA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F469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краен срок за регистрация на инициативни комитети в РИК за участие в изборите за народни представители на 02 октомври 2022 г. - </w:t>
      </w:r>
      <w:r w:rsidRPr="008F46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22.08.2022</w:t>
      </w:r>
      <w:r w:rsidR="008852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F46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8852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вкл.</w:t>
      </w:r>
      <w:r w:rsidRPr="008F46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17.00 часа.</w:t>
      </w:r>
    </w:p>
    <w:p w:rsidR="00DA7700" w:rsidRPr="00DA7700" w:rsidRDefault="00DA7700" w:rsidP="00DA7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A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 се приемат всеки календарен ден от 9:00 до 17:00 часа.</w:t>
      </w:r>
      <w:r w:rsidRPr="00DA77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DA77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Когато при проверка на представените документи се установят непълноти или несъответствия, Районна избирателна комисия в Двадесет и девети изборен район – Хасково, дава незабавно указания за отстраняването им в срок до три дни от съобщаването, но не по-късно от крайния срок за регистрация.</w:t>
      </w:r>
    </w:p>
    <w:p w:rsidR="001334F1" w:rsidRDefault="001334F1" w:rsidP="00133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40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6E31EE" w:rsidRPr="00FD06BA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Pr="00FD06BA">
        <w:rPr>
          <w:rStyle w:val="FontStyle12"/>
          <w:sz w:val="24"/>
          <w:szCs w:val="24"/>
        </w:rPr>
        <w:t>1</w:t>
      </w:r>
      <w:r w:rsidR="00C80F4A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FD06BA">
        <w:rPr>
          <w:rFonts w:ascii="Times New Roman" w:hAnsi="Times New Roman" w:cs="Times New Roman"/>
          <w:sz w:val="24"/>
          <w:szCs w:val="24"/>
        </w:rPr>
        <w:t xml:space="preserve">Димитър Делчев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Хадживълчев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Венелин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Боряна Радкова Делчева, Ангел Панчев Ангелов, Соня Димитрова Чанкова, Гергана Руменова Бояджиева, Добромир Коев Якимов,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Спасова, Петър Димитров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>.</w:t>
      </w:r>
    </w:p>
    <w:p w:rsidR="006E31EE" w:rsidRPr="00FD06BA" w:rsidRDefault="006E31EE" w:rsidP="006E31EE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E31EE" w:rsidRDefault="006E31EE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rStyle w:val="FontStyle12"/>
          <w:b/>
          <w:sz w:val="24"/>
          <w:szCs w:val="24"/>
          <w:u w:val="single"/>
          <w:lang w:val="bg-BG"/>
        </w:rPr>
      </w:pPr>
    </w:p>
    <w:p w:rsidR="00DA7700" w:rsidRPr="00CD18F2" w:rsidRDefault="00DA7700" w:rsidP="00DA77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>По т. 3</w:t>
      </w:r>
      <w:r w:rsidR="00DD164E" w:rsidRPr="006E31EE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DD164E" w:rsidRPr="006E31E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D18F2">
        <w:rPr>
          <w:rFonts w:ascii="Times New Roman" w:eastAsia="Times New Roman" w:hAnsi="Times New Roman" w:cs="Times New Roman"/>
          <w:sz w:val="24"/>
          <w:szCs w:val="24"/>
        </w:rPr>
        <w:t>Определяне на краен срок за регистрация на кандидатски листи на партии, коалиции и независими кандидати за участие в изборите за народни представители на 02 октомври 2022 г.</w:t>
      </w:r>
    </w:p>
    <w:p w:rsidR="00151D77" w:rsidRPr="006E31EE" w:rsidRDefault="00151D77" w:rsidP="00151D7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rStyle w:val="a6"/>
          <w:b w:val="0"/>
          <w:lang w:val="bg-BG"/>
        </w:rPr>
      </w:pPr>
    </w:p>
    <w:p w:rsidR="00885282" w:rsidRPr="00885282" w:rsidRDefault="00885282" w:rsidP="008852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852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чл.72, ал.2 от И</w:t>
      </w:r>
      <w:r w:rsidR="004B33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зборен кодекс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№1229-НС/1</w:t>
      </w:r>
      <w:r w:rsidRPr="008852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август 2022г. на ЦИК, </w:t>
      </w:r>
      <w:r w:rsidR="00432B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</w:t>
      </w:r>
    </w:p>
    <w:p w:rsidR="00885282" w:rsidRPr="00885282" w:rsidRDefault="00885282" w:rsidP="004B3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8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885282" w:rsidRPr="00885282" w:rsidRDefault="00885282" w:rsidP="008852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852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краен срок за подаване на заявления за регистрация на кандидатските листи на партиите, коалициите и инициативните комитети за участие в изборите за народни представители на 02 октомври 2022 г.-  </w:t>
      </w:r>
      <w:r w:rsidRPr="0088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30.08.2022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88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вкл.</w:t>
      </w:r>
      <w:r w:rsidRPr="00885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17.00 часа.</w:t>
      </w:r>
    </w:p>
    <w:p w:rsidR="00151D77" w:rsidRDefault="00151D77" w:rsidP="0015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E31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 се приемат всеки календарен ден от 9:00 до 17:00 часа.</w:t>
      </w:r>
      <w:r w:rsidRPr="006E3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6E31E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Когато при проверка на представените документи се установят непълноти или несъответствия, Районна избирателна комисия в Двадесет и девети изборен район – Хасково, дава незабавно указания за отстраняването им в срок до три дни от съобщаването, но не по-късно от крайния срок за регистрация.</w:t>
      </w:r>
    </w:p>
    <w:p w:rsidR="001334F1" w:rsidRDefault="001334F1" w:rsidP="00133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40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обжалване пред ЦИК в тридневен срок от обявяването му.</w:t>
      </w:r>
    </w:p>
    <w:p w:rsidR="001334F1" w:rsidRPr="006E31EE" w:rsidRDefault="001334F1" w:rsidP="00151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A7700" w:rsidRPr="00FD06BA" w:rsidRDefault="00DA7700" w:rsidP="00DA77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е прието с </w:t>
      </w:r>
      <w:r w:rsidRPr="00FD06BA">
        <w:rPr>
          <w:rStyle w:val="FontStyle12"/>
          <w:sz w:val="24"/>
          <w:szCs w:val="24"/>
        </w:rPr>
        <w:t>1</w:t>
      </w:r>
      <w:r w:rsidR="00C80F4A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FD06BA">
        <w:rPr>
          <w:rFonts w:ascii="Times New Roman" w:hAnsi="Times New Roman" w:cs="Times New Roman"/>
          <w:sz w:val="24"/>
          <w:szCs w:val="24"/>
        </w:rPr>
        <w:t xml:space="preserve">Димитър Делчев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Хадживълчев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Венелин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Боряна Радкова Делчева, Ангел Панчев Ангелов, Соня Димитрова Чанкова, Гергана Руменова Бояджиева, Добромир Коев Якимов,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Спасова, Петър Димитров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>.</w:t>
      </w:r>
    </w:p>
    <w:p w:rsidR="00DA7700" w:rsidRPr="00FD06BA" w:rsidRDefault="00DA7700" w:rsidP="00DA7700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DD164E" w:rsidRPr="006E31EE" w:rsidRDefault="00DD164E" w:rsidP="00DD16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12C" w:rsidRPr="00CD18F2" w:rsidRDefault="00DD164E" w:rsidP="004C21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1EE">
        <w:rPr>
          <w:rStyle w:val="FontStyle12"/>
          <w:b/>
          <w:sz w:val="24"/>
          <w:szCs w:val="24"/>
          <w:u w:val="single"/>
        </w:rPr>
        <w:t xml:space="preserve"> </w:t>
      </w:r>
      <w:r w:rsidR="004C212C">
        <w:rPr>
          <w:rStyle w:val="FontStyle12"/>
          <w:b/>
          <w:sz w:val="24"/>
          <w:szCs w:val="24"/>
          <w:u w:val="single"/>
        </w:rPr>
        <w:t>По т. 4</w:t>
      </w:r>
      <w:r w:rsidRPr="006E31EE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6E31EE">
        <w:rPr>
          <w:rStyle w:val="FontStyle12"/>
          <w:sz w:val="24"/>
          <w:szCs w:val="24"/>
        </w:rPr>
        <w:t>:</w:t>
      </w:r>
      <w:r w:rsidRPr="006E3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212C" w:rsidRPr="00CD18F2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структурата и съдържанието на единната номерация на избирателните секции на територията на Област </w:t>
      </w:r>
      <w:r w:rsidR="004C212C">
        <w:rPr>
          <w:rFonts w:ascii="Times New Roman" w:eastAsia="Times New Roman" w:hAnsi="Times New Roman" w:cs="Times New Roman"/>
          <w:sz w:val="24"/>
          <w:szCs w:val="24"/>
        </w:rPr>
        <w:t>Хасково</w:t>
      </w:r>
      <w:r w:rsidR="004C212C" w:rsidRPr="00CD18F2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произвеждането на изборите за народни представители на 02 октомври 2022 г.</w:t>
      </w:r>
    </w:p>
    <w:p w:rsidR="00151D77" w:rsidRPr="006E31EE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31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чл.8, ал.8, чл.72, ал.1, т.6 от ИК и Решение №</w:t>
      </w:r>
      <w:r w:rsidR="00432B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1203/04.08.2022 г. на ЦИК,  РИК 29- Хасково</w:t>
      </w:r>
      <w:r w:rsidRPr="006E31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 </w:t>
      </w:r>
    </w:p>
    <w:p w:rsidR="00151D77" w:rsidRPr="006E31EE" w:rsidRDefault="00151D77" w:rsidP="00151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3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32B46" w:rsidRPr="00CD18F2" w:rsidRDefault="00151D77" w:rsidP="00432B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Формира и утвърждава единните номера на избирателните секции в 29-ти изборен район – Хасково за провеждане на </w:t>
      </w:r>
      <w:r w:rsidR="00432B46" w:rsidRPr="00CD18F2">
        <w:rPr>
          <w:rFonts w:ascii="Times New Roman" w:eastAsia="Times New Roman" w:hAnsi="Times New Roman" w:cs="Times New Roman"/>
          <w:sz w:val="24"/>
          <w:szCs w:val="24"/>
        </w:rPr>
        <w:t>изборите за народни представители на 02 октомври 2022 г.</w:t>
      </w:r>
    </w:p>
    <w:p w:rsidR="00151D77" w:rsidRPr="00432B46" w:rsidRDefault="00151D77" w:rsidP="00432B4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2B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</w:t>
      </w:r>
      <w:r w:rsidRPr="00432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: АА ВВ СС ХХХ, където</w:t>
      </w:r>
      <w:r w:rsidRPr="00432B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151D77" w:rsidRPr="00432B46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2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АА е номерът на област Хасково – за Двадесет и девети район е 29</w:t>
      </w:r>
    </w:p>
    <w:p w:rsidR="00151D77" w:rsidRPr="00432B46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2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ВВ е номерът на общината в съответната област, съгласно ЕКАТТЕ</w:t>
      </w:r>
    </w:p>
    <w:p w:rsidR="00151D77" w:rsidRPr="00432B46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2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СС е номерът на административния район- записва 00 (нула-нула).</w:t>
      </w:r>
    </w:p>
    <w:p w:rsidR="00151D77" w:rsidRPr="00432B46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2B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ХХХ е номерът на секцията в административния район, </w:t>
      </w:r>
      <w:r w:rsidRPr="00432B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151D77" w:rsidRPr="006E31EE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3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tbl>
      <w:tblPr>
        <w:tblW w:w="10065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2126"/>
        <w:gridCol w:w="1452"/>
        <w:gridCol w:w="2196"/>
        <w:gridCol w:w="1849"/>
        <w:gridCol w:w="844"/>
      </w:tblGrid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Административен район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ЕКАТТЕ на съответната община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Номера на административния район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Номер на секцията в съответната община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секции</w:t>
            </w:r>
          </w:p>
        </w:tc>
      </w:tr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1.Община</w:t>
            </w:r>
          </w:p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293400001до №293400149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149</w:t>
            </w:r>
          </w:p>
        </w:tc>
      </w:tr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2.Община Димитровград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09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290900001до №290900091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91</w:t>
            </w:r>
          </w:p>
        </w:tc>
      </w:tr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3.Община Харманли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293300001до №29330004</w:t>
            </w:r>
            <w:r w:rsidR="00133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  <w:r w:rsidR="001334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4.Община Свиленград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292800001до №292800043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</w:tr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5.Община Стамболово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293000001до №293000026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</w:tr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6.Община Ивайловград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№291100001 до №291100024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5761C2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761C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24</w:t>
            </w:r>
          </w:p>
        </w:tc>
      </w:tr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7.Община Тополовград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293200001до №293200024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</w:tr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8.Община</w:t>
            </w:r>
          </w:p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Любимец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№291700001 до №291700020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</w:tr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9.Община Симеоновград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№292900001 до № 292900016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10.Община Минерални бани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№291900001 до №291900015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</w:tr>
      <w:tr w:rsidR="00151D77" w:rsidRPr="006E31EE" w:rsidTr="00432B46"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11.Община Маджарово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291800001до № 291800014</w:t>
            </w:r>
          </w:p>
        </w:tc>
        <w:tc>
          <w:tcPr>
            <w:tcW w:w="8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1D77" w:rsidRPr="006E31EE" w:rsidRDefault="00151D77" w:rsidP="00E810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</w:tbl>
    <w:p w:rsidR="00151D77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E31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334F1" w:rsidRDefault="001334F1" w:rsidP="00133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340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обжалване пред ЦИК в тридневен срок от обявяването му.</w:t>
      </w:r>
    </w:p>
    <w:p w:rsidR="001334F1" w:rsidRPr="006E31EE" w:rsidRDefault="001334F1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2B46" w:rsidRPr="00FD06BA" w:rsidRDefault="00432B46" w:rsidP="00432B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Pr="00FD06BA">
        <w:rPr>
          <w:rStyle w:val="FontStyle12"/>
          <w:sz w:val="24"/>
          <w:szCs w:val="24"/>
        </w:rPr>
        <w:t>1</w:t>
      </w:r>
      <w:r w:rsidR="00C80F4A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FD06BA">
        <w:rPr>
          <w:rFonts w:ascii="Times New Roman" w:hAnsi="Times New Roman" w:cs="Times New Roman"/>
          <w:sz w:val="24"/>
          <w:szCs w:val="24"/>
        </w:rPr>
        <w:t xml:space="preserve">Димитър Делчев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Хадживълчев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Венелин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Боряна Радкова Делчева, Ангел Панчев Ангелов, Соня Димитрова Чанкова, Гергана Руменова Бояджиева, Добромир Коев Якимов,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Спасова, Петър Димитров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>.</w:t>
      </w:r>
    </w:p>
    <w:p w:rsidR="00432B46" w:rsidRPr="00FD06BA" w:rsidRDefault="00432B46" w:rsidP="00432B46">
      <w:pPr>
        <w:spacing w:after="0" w:line="270" w:lineRule="atLeast"/>
        <w:jc w:val="both"/>
        <w:rPr>
          <w:rStyle w:val="FontStyle12"/>
          <w:rFonts w:eastAsia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32B46" w:rsidRDefault="00432B46" w:rsidP="00151D77">
      <w:pPr>
        <w:pStyle w:val="a3"/>
        <w:shd w:val="clear" w:color="auto" w:fill="FFFFFF"/>
        <w:spacing w:after="150"/>
        <w:rPr>
          <w:rStyle w:val="FontStyle12"/>
          <w:b/>
          <w:sz w:val="24"/>
          <w:szCs w:val="24"/>
          <w:u w:val="single"/>
        </w:rPr>
      </w:pPr>
    </w:p>
    <w:p w:rsidR="00151D77" w:rsidRPr="00A97A48" w:rsidRDefault="00432B46" w:rsidP="00151D77">
      <w:pPr>
        <w:pStyle w:val="a3"/>
        <w:shd w:val="clear" w:color="auto" w:fill="FFFFFF"/>
        <w:spacing w:after="150"/>
        <w:rPr>
          <w:rFonts w:eastAsia="Times New Roman"/>
          <w:lang w:eastAsia="en-GB"/>
        </w:rPr>
      </w:pPr>
      <w:r w:rsidRPr="00A97A48">
        <w:rPr>
          <w:rStyle w:val="FontStyle12"/>
          <w:b/>
          <w:sz w:val="24"/>
          <w:szCs w:val="24"/>
          <w:u w:val="single"/>
        </w:rPr>
        <w:t>По т. 5</w:t>
      </w:r>
      <w:r w:rsidR="00151D77" w:rsidRPr="00A97A48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151D77" w:rsidRPr="00A97A48">
        <w:rPr>
          <w:rStyle w:val="FontStyle12"/>
          <w:sz w:val="24"/>
          <w:szCs w:val="24"/>
        </w:rPr>
        <w:t xml:space="preserve">: </w:t>
      </w:r>
      <w:r w:rsidR="00151D77" w:rsidRPr="00A97A48">
        <w:rPr>
          <w:rFonts w:eastAsia="Times New Roman"/>
          <w:lang w:eastAsia="en-GB"/>
        </w:rPr>
        <w:t xml:space="preserve">Назначаване на специалист-експерти и </w:t>
      </w:r>
      <w:r w:rsidR="00151D77" w:rsidRPr="00A97A48">
        <w:t>специалист - технически сътрудници</w:t>
      </w:r>
      <w:r w:rsidR="00151D77" w:rsidRPr="00A97A48">
        <w:rPr>
          <w:rFonts w:eastAsia="Times New Roman"/>
          <w:lang w:eastAsia="en-GB"/>
        </w:rPr>
        <w:t xml:space="preserve"> към РИК- 29 Хасково.</w:t>
      </w:r>
    </w:p>
    <w:p w:rsidR="00151D77" w:rsidRPr="00A97A48" w:rsidRDefault="00151D77" w:rsidP="00A97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97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С оглед подпомагане дейността на РИК 29-Хасково при провеждане на изборите 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народни представители на </w:t>
      </w:r>
      <w:r w:rsidRPr="00A97A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Република България насрочени за </w:t>
      </w:r>
      <w:r w:rsidR="009553E8"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>02.</w:t>
      </w:r>
      <w:r w:rsidR="009553E8" w:rsidRPr="00A97A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9553E8"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553E8" w:rsidRPr="00A97A4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2022 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основание  </w:t>
      </w:r>
      <w:r w:rsidR="009553E8"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>ч</w:t>
      </w:r>
      <w:r w:rsidR="009553E8" w:rsidRPr="00A97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 72, ал. 1, т. 1 от ИК, </w:t>
      </w:r>
      <w:r w:rsidRPr="00A97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Решение </w:t>
      </w:r>
      <w:r w:rsidR="009553E8"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>1200-НС/02.08.2022 г.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от 16.09.2021г. на ЦИК-София,  РИК 29- Хасково</w:t>
      </w:r>
    </w:p>
    <w:p w:rsidR="00151D77" w:rsidRPr="00A97A48" w:rsidRDefault="00151D77" w:rsidP="00151D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97A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51D77" w:rsidRPr="00A97A48" w:rsidRDefault="00151D77" w:rsidP="00151D7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за  специалист-експерти към РИК</w:t>
      </w:r>
      <w:r w:rsidR="00432B46"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29 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-Хасково, считано от </w:t>
      </w:r>
      <w:r w:rsidR="004C7D26"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датата на настоящото решение </w:t>
      </w:r>
      <w:r w:rsidR="00432B46"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2022 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>г. до 14 дни от произвеждането на изборите  включително. следните лица:</w:t>
      </w:r>
    </w:p>
    <w:p w:rsidR="00A97A48" w:rsidRPr="00A97A48" w:rsidRDefault="00A97A48" w:rsidP="00A97A4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Тонка Гочева Апостолова,  ЕГН </w:t>
      </w:r>
      <w:r w:rsidR="001339CC">
        <w:rPr>
          <w:rFonts w:ascii="Times New Roman" w:eastAsia="Times New Roman" w:hAnsi="Times New Roman" w:cs="Times New Roman"/>
          <w:sz w:val="24"/>
          <w:szCs w:val="24"/>
          <w:lang w:eastAsia="en-GB"/>
        </w:rPr>
        <w:t>ххххххххх</w:t>
      </w:r>
    </w:p>
    <w:p w:rsidR="00A97A48" w:rsidRPr="00A97A48" w:rsidRDefault="00A97A48" w:rsidP="00A97A4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Венета Недялкова Димитрова, ЕГН </w:t>
      </w:r>
      <w:r w:rsidR="001339CC">
        <w:rPr>
          <w:rFonts w:ascii="Times New Roman" w:eastAsia="Times New Roman" w:hAnsi="Times New Roman" w:cs="Times New Roman"/>
          <w:sz w:val="24"/>
          <w:szCs w:val="24"/>
          <w:lang w:eastAsia="en-GB"/>
        </w:rPr>
        <w:t>хххххххххх</w:t>
      </w:r>
    </w:p>
    <w:p w:rsidR="00151D77" w:rsidRPr="00A97A48" w:rsidRDefault="00151D77" w:rsidP="00151D7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 месечно възнаграждение на всеки един от експертите  в размер на </w:t>
      </w:r>
      <w:r w:rsidR="00432B46" w:rsidRPr="00A97A48">
        <w:rPr>
          <w:rFonts w:ascii="Times New Roman" w:hAnsi="Times New Roman" w:cs="Times New Roman"/>
          <w:sz w:val="24"/>
          <w:szCs w:val="24"/>
          <w:shd w:val="clear" w:color="auto" w:fill="FFFFFF"/>
        </w:rPr>
        <w:t>850</w:t>
      </w:r>
      <w:r w:rsidRPr="00A97A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7A48">
        <w:rPr>
          <w:rFonts w:ascii="Times New Roman" w:hAnsi="Times New Roman" w:cs="Times New Roman"/>
          <w:sz w:val="24"/>
          <w:szCs w:val="24"/>
          <w:shd w:val="clear" w:color="auto" w:fill="FFFFFF"/>
        </w:rPr>
        <w:t>лв</w:t>
      </w:r>
      <w:proofErr w:type="spellEnd"/>
      <w:r w:rsidRPr="00A97A48">
        <w:rPr>
          <w:rFonts w:ascii="Times New Roman" w:hAnsi="Times New Roman" w:cs="Times New Roman"/>
          <w:sz w:val="24"/>
          <w:szCs w:val="24"/>
          <w:shd w:val="clear" w:color="auto" w:fill="FFFFFF"/>
        </w:rPr>
        <w:t>, месечно.</w:t>
      </w:r>
    </w:p>
    <w:p w:rsidR="00151D77" w:rsidRPr="00A97A48" w:rsidRDefault="00151D77" w:rsidP="00151D77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Назначава за  специалисти-технически сътрудници към РИК</w:t>
      </w:r>
      <w:r w:rsidR="00432B46"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29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-Хасково, считано от </w:t>
      </w:r>
      <w:r w:rsidR="004C7D26"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датата на настоящото решение 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>до 14 дни от произвеждането на изборите  включително,  следните лица:</w:t>
      </w:r>
    </w:p>
    <w:p w:rsidR="004C7D26" w:rsidRPr="00A97A48" w:rsidRDefault="004C7D26" w:rsidP="004C7D2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Светлана Славова Серафимова, ЕГН </w:t>
      </w:r>
      <w:r w:rsidR="001339CC">
        <w:rPr>
          <w:rFonts w:ascii="Times New Roman" w:eastAsia="Times New Roman" w:hAnsi="Times New Roman" w:cs="Times New Roman"/>
          <w:sz w:val="24"/>
          <w:szCs w:val="24"/>
          <w:lang w:eastAsia="en-GB"/>
        </w:rPr>
        <w:t>хххххххх</w:t>
      </w:r>
    </w:p>
    <w:p w:rsidR="004C7D26" w:rsidRPr="00A97A48" w:rsidRDefault="004C7D26" w:rsidP="004C7D2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Петя Матеева Георгиева, ЕГН </w:t>
      </w:r>
      <w:r w:rsidR="001339CC">
        <w:rPr>
          <w:rFonts w:ascii="Times New Roman" w:eastAsia="Times New Roman" w:hAnsi="Times New Roman" w:cs="Times New Roman"/>
          <w:sz w:val="24"/>
          <w:szCs w:val="24"/>
          <w:lang w:eastAsia="en-GB"/>
        </w:rPr>
        <w:t>ххххххххххх</w:t>
      </w:r>
    </w:p>
    <w:p w:rsidR="004C7D26" w:rsidRPr="00A97A48" w:rsidRDefault="004C7D26" w:rsidP="004C7D2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Мария Ставрева Стоянова, ЕГН </w:t>
      </w:r>
      <w:r w:rsidR="001339CC">
        <w:rPr>
          <w:rFonts w:ascii="Times New Roman" w:eastAsia="Times New Roman" w:hAnsi="Times New Roman" w:cs="Times New Roman"/>
          <w:sz w:val="24"/>
          <w:szCs w:val="24"/>
          <w:lang w:eastAsia="en-GB"/>
        </w:rPr>
        <w:t>ххххххххххххх</w:t>
      </w:r>
    </w:p>
    <w:p w:rsidR="004C7D26" w:rsidRPr="00A97A48" w:rsidRDefault="004C7D26" w:rsidP="004C7D2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Росица Маринова Георгиева, ЕГН </w:t>
      </w:r>
      <w:r w:rsidR="001339CC">
        <w:rPr>
          <w:rFonts w:ascii="Times New Roman" w:eastAsia="Times New Roman" w:hAnsi="Times New Roman" w:cs="Times New Roman"/>
          <w:sz w:val="24"/>
          <w:szCs w:val="24"/>
          <w:lang w:eastAsia="en-GB"/>
        </w:rPr>
        <w:t>хххххххххх</w:t>
      </w:r>
    </w:p>
    <w:p w:rsidR="00151D77" w:rsidRPr="00A97A48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A4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месечно възнаграждение на всеки един от експертите  в размер на </w:t>
      </w:r>
      <w:r w:rsidR="00A119D3"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>640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месечно.</w:t>
      </w:r>
    </w:p>
    <w:p w:rsidR="00151D77" w:rsidRPr="00A97A48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Назначените по-горе лица ще осъществяват функциите си от датата на назначаването им до 14 /четиринадесет дни/  от  произвеждане на избори</w:t>
      </w:r>
      <w:r w:rsidR="00A119D3"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A119D3"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>16 октомври 2022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bg-BG"/>
        </w:rPr>
        <w:t> г.</w:t>
      </w:r>
    </w:p>
    <w:p w:rsidR="00151D77" w:rsidRPr="00A97A48" w:rsidRDefault="00151D77" w:rsidP="00151D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 от решението да се изпрати на Областен управител</w:t>
      </w:r>
      <w:r w:rsidR="004B3349"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</w:t>
      </w:r>
      <w:r w:rsidRPr="00A97A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Област Хасково за сключване на граждански договори с определените лица. </w:t>
      </w:r>
    </w:p>
    <w:p w:rsidR="00A119D3" w:rsidRPr="00FD06BA" w:rsidRDefault="00A119D3" w:rsidP="00A11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Pr="00FD06BA">
        <w:rPr>
          <w:rStyle w:val="FontStyle12"/>
          <w:sz w:val="24"/>
          <w:szCs w:val="24"/>
        </w:rPr>
        <w:t>1</w:t>
      </w:r>
      <w:r w:rsidR="00C80F4A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FD06BA">
        <w:rPr>
          <w:rFonts w:ascii="Times New Roman" w:hAnsi="Times New Roman" w:cs="Times New Roman"/>
          <w:sz w:val="24"/>
          <w:szCs w:val="24"/>
        </w:rPr>
        <w:t xml:space="preserve">Димитър Делчев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Хадживълчев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Венелин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Боряна Радкова Делчева, Ангел Панчев Ангелов, Соня Димитрова Чанкова, Гергана Руменова Бояджиева, Добромир Коев Якимов,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Спасова, Петър Димитров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>.</w:t>
      </w:r>
    </w:p>
    <w:p w:rsidR="00A119D3" w:rsidRDefault="00A119D3" w:rsidP="00A119D3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D135F" w:rsidRDefault="00BD135F" w:rsidP="00A119D3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4B54" w:rsidRDefault="00F54B54" w:rsidP="00A119D3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135F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Pr="00BD135F">
        <w:rPr>
          <w:rStyle w:val="FontStyle12"/>
          <w:b/>
          <w:sz w:val="24"/>
          <w:szCs w:val="24"/>
        </w:rPr>
        <w:t>:</w:t>
      </w:r>
      <w:r w:rsidRPr="00BD135F">
        <w:rPr>
          <w:rStyle w:val="FontStyle12"/>
          <w:sz w:val="24"/>
          <w:szCs w:val="24"/>
        </w:rPr>
        <w:t xml:space="preserve"> </w:t>
      </w:r>
      <w:r w:rsidRPr="00F54B54">
        <w:rPr>
          <w:rFonts w:ascii="Times New Roman" w:hAnsi="Times New Roman" w:cs="Times New Roman"/>
          <w:sz w:val="24"/>
          <w:szCs w:val="24"/>
        </w:rPr>
        <w:t>Определяне числеността на СИК на територията на 29 ИР – Хасково</w:t>
      </w:r>
    </w:p>
    <w:p w:rsidR="00F54B54" w:rsidRPr="00F54B54" w:rsidRDefault="00F54B54" w:rsidP="00F54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54B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провеждането на консултации съгласно чл.91 от Изборния кодекс и на основание  чл.72 ал.1 във </w:t>
      </w:r>
      <w:proofErr w:type="spellStart"/>
      <w:r w:rsidRPr="00F54B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вр</w:t>
      </w:r>
      <w:proofErr w:type="spellEnd"/>
      <w:r w:rsidRPr="00F54B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чл. </w:t>
      </w:r>
      <w:r w:rsidRPr="00F54B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92 ал.4 от ИК</w:t>
      </w:r>
    </w:p>
    <w:p w:rsidR="00F54B54" w:rsidRPr="00F54B54" w:rsidRDefault="00F54B54" w:rsidP="00F54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4B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54B54" w:rsidRPr="00F54B54" w:rsidRDefault="00F54B54" w:rsidP="00F54B54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Cs/>
          <w:lang w:val="bg-BG" w:eastAsia="bg-BG"/>
        </w:rPr>
      </w:pPr>
      <w:r w:rsidRPr="00F54B54">
        <w:rPr>
          <w:bCs/>
          <w:lang w:val="bg-BG" w:eastAsia="bg-BG"/>
        </w:rPr>
        <w:t xml:space="preserve">Определя брой на членовете на СИК, включително председател, заместник-председател и секретар в 29 изборен район - Хасковски, при провеждането на избори за </w:t>
      </w:r>
      <w:proofErr w:type="spellStart"/>
      <w:r w:rsidRPr="00F54B54">
        <w:rPr>
          <w:bCs/>
          <w:lang w:val="bg-BG" w:eastAsia="bg-BG"/>
        </w:rPr>
        <w:t>за</w:t>
      </w:r>
      <w:proofErr w:type="spellEnd"/>
      <w:r w:rsidRPr="00F54B54">
        <w:rPr>
          <w:bCs/>
          <w:lang w:val="bg-BG" w:eastAsia="bg-BG"/>
        </w:rPr>
        <w:t xml:space="preserve"> народни представители на 02.10.2022 г. както следва:</w:t>
      </w:r>
    </w:p>
    <w:p w:rsidR="00F54B54" w:rsidRPr="00F54B54" w:rsidRDefault="00F54B54" w:rsidP="00F54B54">
      <w:pPr>
        <w:pStyle w:val="Style4"/>
        <w:widowControl/>
        <w:numPr>
          <w:ilvl w:val="0"/>
          <w:numId w:val="7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Cs/>
          <w:lang w:val="bg-BG" w:eastAsia="bg-BG"/>
        </w:rPr>
      </w:pPr>
      <w:r w:rsidRPr="00F54B54">
        <w:rPr>
          <w:bCs/>
          <w:lang w:val="bg-BG" w:eastAsia="bg-BG"/>
        </w:rPr>
        <w:t>За секции до 500 избиратели, включително – 7 члена</w:t>
      </w:r>
    </w:p>
    <w:p w:rsidR="00F54B54" w:rsidRDefault="00F54B54" w:rsidP="00F54B54">
      <w:pPr>
        <w:pStyle w:val="Style4"/>
        <w:widowControl/>
        <w:numPr>
          <w:ilvl w:val="0"/>
          <w:numId w:val="7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Cs/>
          <w:lang w:val="bg-BG" w:eastAsia="bg-BG"/>
        </w:rPr>
      </w:pPr>
      <w:r w:rsidRPr="00F54B54">
        <w:rPr>
          <w:bCs/>
          <w:lang w:val="bg-BG" w:eastAsia="bg-BG"/>
        </w:rPr>
        <w:t>За секции  с над 500 избиратели – 9 члена</w:t>
      </w:r>
    </w:p>
    <w:p w:rsidR="00BD135F" w:rsidRDefault="00BD135F" w:rsidP="00BD135F">
      <w:pPr>
        <w:pStyle w:val="Style4"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Cs/>
          <w:lang w:val="bg-BG" w:eastAsia="bg-BG"/>
        </w:rPr>
      </w:pPr>
    </w:p>
    <w:p w:rsidR="00BD135F" w:rsidRPr="00BD135F" w:rsidRDefault="00C80F4A" w:rsidP="00BD135F">
      <w:pPr>
        <w:pStyle w:val="Style4"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Решението е прието с 12</w:t>
      </w:r>
      <w:r w:rsidR="00BD135F" w:rsidRPr="00BD135F">
        <w:rPr>
          <w:bCs/>
          <w:lang w:val="bg-BG" w:eastAsia="bg-BG"/>
        </w:rPr>
        <w:t xml:space="preserve"> гласа „За” от членовете на комисията: Димитър Делчев </w:t>
      </w:r>
      <w:proofErr w:type="spellStart"/>
      <w:r w:rsidR="00BD135F" w:rsidRPr="00BD135F">
        <w:rPr>
          <w:bCs/>
          <w:lang w:val="bg-BG" w:eastAsia="bg-BG"/>
        </w:rPr>
        <w:t>Хадживълчев</w:t>
      </w:r>
      <w:proofErr w:type="spellEnd"/>
      <w:r w:rsidR="00BD135F" w:rsidRPr="00BD135F">
        <w:rPr>
          <w:bCs/>
          <w:lang w:val="bg-BG" w:eastAsia="bg-BG"/>
        </w:rPr>
        <w:t xml:space="preserve">, Венелин </w:t>
      </w:r>
      <w:proofErr w:type="spellStart"/>
      <w:r w:rsidR="00BD135F" w:rsidRPr="00BD135F">
        <w:rPr>
          <w:bCs/>
          <w:lang w:val="bg-BG" w:eastAsia="bg-BG"/>
        </w:rPr>
        <w:t>Карев</w:t>
      </w:r>
      <w:proofErr w:type="spellEnd"/>
      <w:r w:rsidR="00BD135F" w:rsidRPr="00BD135F">
        <w:rPr>
          <w:bCs/>
          <w:lang w:val="bg-BG" w:eastAsia="bg-BG"/>
        </w:rPr>
        <w:t xml:space="preserve"> Челебиев, Десислава Иванова Филипова-Рангелова, Петя Ангелова </w:t>
      </w:r>
      <w:proofErr w:type="spellStart"/>
      <w:r w:rsidR="00BD135F" w:rsidRPr="00BD135F">
        <w:rPr>
          <w:bCs/>
          <w:lang w:val="bg-BG" w:eastAsia="bg-BG"/>
        </w:rPr>
        <w:t>Бостанджиева-Китин</w:t>
      </w:r>
      <w:proofErr w:type="spellEnd"/>
      <w:r w:rsidR="00BD135F" w:rsidRPr="00BD135F">
        <w:rPr>
          <w:bCs/>
          <w:lang w:val="bg-BG" w:eastAsia="bg-BG"/>
        </w:rPr>
        <w:t xml:space="preserve">, Боряна Радкова Делчева, Ангел Панчев Ангелов, Соня Димитрова Чанкова, Гергана Руменова Бояджиева, Добромир Коев Якимов, </w:t>
      </w:r>
      <w:proofErr w:type="spellStart"/>
      <w:r w:rsidR="00BD135F" w:rsidRPr="00BD135F">
        <w:rPr>
          <w:bCs/>
          <w:lang w:val="bg-BG" w:eastAsia="bg-BG"/>
        </w:rPr>
        <w:t>Биргюл</w:t>
      </w:r>
      <w:proofErr w:type="spellEnd"/>
      <w:r w:rsidR="00BD135F" w:rsidRPr="00BD135F">
        <w:rPr>
          <w:bCs/>
          <w:lang w:val="bg-BG" w:eastAsia="bg-BG"/>
        </w:rPr>
        <w:t xml:space="preserve"> Сали Мустафа, Люба Маринова Спасова, Петър Димитров </w:t>
      </w:r>
      <w:proofErr w:type="spellStart"/>
      <w:r w:rsidR="00BD135F" w:rsidRPr="00BD135F">
        <w:rPr>
          <w:bCs/>
          <w:lang w:val="bg-BG" w:eastAsia="bg-BG"/>
        </w:rPr>
        <w:t>Димитров</w:t>
      </w:r>
      <w:proofErr w:type="spellEnd"/>
      <w:r w:rsidR="00BD135F" w:rsidRPr="00BD135F">
        <w:rPr>
          <w:bCs/>
          <w:lang w:val="bg-BG" w:eastAsia="bg-BG"/>
        </w:rPr>
        <w:t>.</w:t>
      </w:r>
    </w:p>
    <w:p w:rsidR="00BD135F" w:rsidRPr="00F54B54" w:rsidRDefault="00BD135F" w:rsidP="00BD135F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Cs/>
          <w:lang w:val="bg-BG" w:eastAsia="bg-BG"/>
        </w:rPr>
      </w:pPr>
      <w:r w:rsidRPr="00BD135F">
        <w:rPr>
          <w:bCs/>
          <w:lang w:val="bg-BG" w:eastAsia="bg-BG"/>
        </w:rPr>
        <w:t>"Против" няма.</w:t>
      </w:r>
    </w:p>
    <w:p w:rsidR="00F54B54" w:rsidRPr="00F97134" w:rsidRDefault="00F54B54" w:rsidP="00F54B54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b/>
          <w:bCs/>
          <w:sz w:val="28"/>
          <w:szCs w:val="28"/>
          <w:lang w:val="bg-BG" w:eastAsia="bg-BG"/>
        </w:rPr>
      </w:pPr>
    </w:p>
    <w:p w:rsidR="00F54B54" w:rsidRPr="00BD135F" w:rsidRDefault="00F54B54" w:rsidP="00BD135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BD135F">
        <w:rPr>
          <w:rStyle w:val="FontStyle12"/>
          <w:b/>
          <w:sz w:val="24"/>
          <w:szCs w:val="24"/>
          <w:u w:val="single"/>
        </w:rPr>
        <w:t>По т. 7 от дневния ред относно</w:t>
      </w:r>
      <w:r w:rsidRPr="00BD135F">
        <w:rPr>
          <w:rStyle w:val="FontStyle12"/>
          <w:sz w:val="24"/>
          <w:szCs w:val="24"/>
        </w:rPr>
        <w:t>:</w:t>
      </w:r>
      <w:r w:rsidR="00BD135F" w:rsidRPr="00BD135F">
        <w:rPr>
          <w:rStyle w:val="FontStyle12"/>
          <w:sz w:val="24"/>
          <w:szCs w:val="24"/>
        </w:rPr>
        <w:t xml:space="preserve"> </w:t>
      </w:r>
      <w:r w:rsidRPr="00BD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Приемане на вътрешни правила за входящата и изходяща кореспонденция и документация на Районна избирателна комисия в Двадесет и девети изборен район – Хасково</w:t>
      </w:r>
      <w:r w:rsidRPr="00BD1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</w:p>
    <w:p w:rsidR="00F54B54" w:rsidRPr="00BD135F" w:rsidRDefault="00F54B54" w:rsidP="00F54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13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72, ал. 1, т. 1 от Изборния кодекс, Районна избирателна комисия в Двадесет и девети изборен район – Хасково, /РИК-29/</w:t>
      </w:r>
    </w:p>
    <w:p w:rsidR="00F54B54" w:rsidRPr="00BD135F" w:rsidRDefault="00F54B54" w:rsidP="00F54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13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 w:rsidRPr="00BD13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F54B54" w:rsidRPr="00BD135F" w:rsidRDefault="00F54B54" w:rsidP="00F54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13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Входящата и изходяща кореспонденция Районна избирателна комисия в Двадесет и девети изборен район – Хасково, /РИК-29/ и всички документи, подавани до и/или изпращани от нея се вписват в Деловоден дневник на Комисията, както и в съответния регистър за даден вид заявление, предложение, жалба и пр. (в случай, че има нормативно установен такъв) със съответния пореден номер на деловодния дневник и на регистъра. Вписванията в деловодния дневник се извършват от всички членове на комисията както и от специалист-експертите и специалист-технически сътрудници. Решенията, протоколите, удостоверенията и текущата кореспонденция Районна избирателна комисия в Двадесет и девети изборен район – Хасково се подписват от председателя и секретаря, и се подпечатват с печата на комисията. При отсъствие на председателя и/или секретаря, решенията, протоколите, удостоверенията и текущата кореспонденция се подписват съгласно чл. 70, ал. 9 от Изборния кодекс.</w:t>
      </w:r>
    </w:p>
    <w:p w:rsidR="00BD135F" w:rsidRPr="00FD06BA" w:rsidRDefault="00BD135F" w:rsidP="00BD13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Pr="00FD06BA">
        <w:rPr>
          <w:rStyle w:val="FontStyle12"/>
          <w:sz w:val="24"/>
          <w:szCs w:val="24"/>
        </w:rPr>
        <w:t>1</w:t>
      </w:r>
      <w:r w:rsidR="00C80F4A">
        <w:rPr>
          <w:rStyle w:val="FontStyle12"/>
          <w:sz w:val="24"/>
          <w:szCs w:val="24"/>
        </w:rPr>
        <w:t>2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FD06BA">
        <w:rPr>
          <w:rFonts w:ascii="Times New Roman" w:hAnsi="Times New Roman" w:cs="Times New Roman"/>
          <w:sz w:val="24"/>
          <w:szCs w:val="24"/>
        </w:rPr>
        <w:t xml:space="preserve">Димитър Делчев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Хадживълчев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Венелин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Карев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Челебиев, Десислава Иванова Филипова-Рангелова, Петя Ангелова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, Боряна Радкова Делчева, Ангел Панчев Ангелов, Соня Димитрова Чанкова, Гергана Руменова Бояджиева, Добромир Коев Якимов,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Биргюл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 xml:space="preserve"> Сали Мустафа, Люба Маринова Спасова, Петър Димитров </w:t>
      </w:r>
      <w:proofErr w:type="spellStart"/>
      <w:r w:rsidRPr="00FD06BA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FD06BA">
        <w:rPr>
          <w:rFonts w:ascii="Times New Roman" w:hAnsi="Times New Roman" w:cs="Times New Roman"/>
          <w:sz w:val="24"/>
          <w:szCs w:val="24"/>
        </w:rPr>
        <w:t>.</w:t>
      </w:r>
    </w:p>
    <w:p w:rsidR="00BD135F" w:rsidRDefault="00BD135F" w:rsidP="00BD135F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54B54" w:rsidRPr="00F54B54" w:rsidRDefault="00F54B54" w:rsidP="00A119D3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64E" w:rsidRPr="006E31EE" w:rsidRDefault="00DD164E" w:rsidP="00DD164E">
      <w:pPr>
        <w:pStyle w:val="a5"/>
        <w:ind w:left="0"/>
        <w:jc w:val="both"/>
        <w:rPr>
          <w:rStyle w:val="FontStyle12"/>
          <w:color w:val="FF0000"/>
          <w:sz w:val="24"/>
          <w:szCs w:val="24"/>
        </w:rPr>
      </w:pPr>
      <w:r w:rsidRPr="006E31EE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6E31EE">
        <w:rPr>
          <w:rStyle w:val="FontStyle12"/>
          <w:color w:val="000000" w:themeColor="text1"/>
          <w:sz w:val="24"/>
          <w:szCs w:val="24"/>
        </w:rPr>
        <w:t>в</w:t>
      </w:r>
      <w:r w:rsidR="00C80F4A">
        <w:rPr>
          <w:rStyle w:val="FontStyle12"/>
          <w:color w:val="000000" w:themeColor="text1"/>
          <w:sz w:val="24"/>
          <w:szCs w:val="24"/>
        </w:rPr>
        <w:t xml:space="preserve"> 18:00</w:t>
      </w:r>
      <w:bookmarkStart w:id="0" w:name="_GoBack"/>
      <w:bookmarkEnd w:id="0"/>
      <w:r w:rsidR="00C80F4A">
        <w:rPr>
          <w:rStyle w:val="FontStyle12"/>
          <w:color w:val="000000" w:themeColor="text1"/>
          <w:sz w:val="24"/>
          <w:szCs w:val="24"/>
        </w:rPr>
        <w:t xml:space="preserve"> </w:t>
      </w:r>
      <w:r w:rsidR="00A119D3">
        <w:rPr>
          <w:rStyle w:val="FontStyle12"/>
          <w:color w:val="000000" w:themeColor="text1"/>
          <w:sz w:val="24"/>
          <w:szCs w:val="24"/>
        </w:rPr>
        <w:t>часа</w:t>
      </w:r>
      <w:r w:rsidRPr="006E31EE">
        <w:rPr>
          <w:rStyle w:val="FontStyle12"/>
          <w:color w:val="000000" w:themeColor="text1"/>
          <w:sz w:val="24"/>
          <w:szCs w:val="24"/>
        </w:rPr>
        <w:t>.</w:t>
      </w:r>
    </w:p>
    <w:p w:rsidR="00DD164E" w:rsidRPr="006E31EE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Димитър </w:t>
      </w:r>
      <w:proofErr w:type="spellStart"/>
      <w:r w:rsidRPr="00FD06BA">
        <w:rPr>
          <w:rFonts w:ascii="Times New Roman" w:hAnsi="Times New Roman" w:cs="Times New Roman"/>
          <w:b/>
          <w:sz w:val="24"/>
          <w:szCs w:val="24"/>
        </w:rPr>
        <w:t>Хадживълчев</w:t>
      </w:r>
      <w:proofErr w:type="spellEnd"/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  <w:r w:rsidRPr="00FD06BA">
        <w:rPr>
          <w:rFonts w:ascii="Times New Roman" w:hAnsi="Times New Roman" w:cs="Times New Roman"/>
          <w:b/>
          <w:sz w:val="24"/>
          <w:szCs w:val="24"/>
        </w:rPr>
        <w:tab/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119D3" w:rsidRPr="00FD06BA" w:rsidRDefault="00A119D3" w:rsidP="00A119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proofErr w:type="spellStart"/>
      <w:r w:rsidRPr="00FD06BA">
        <w:rPr>
          <w:rFonts w:ascii="Times New Roman" w:hAnsi="Times New Roman" w:cs="Times New Roman"/>
          <w:b/>
          <w:sz w:val="24"/>
          <w:szCs w:val="24"/>
        </w:rPr>
        <w:t>Бостанджиева</w:t>
      </w:r>
      <w:proofErr w:type="spellEnd"/>
      <w:r w:rsidRPr="00FD06B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FD06BA">
        <w:rPr>
          <w:rFonts w:ascii="Times New Roman" w:hAnsi="Times New Roman" w:cs="Times New Roman"/>
          <w:b/>
          <w:sz w:val="24"/>
          <w:szCs w:val="24"/>
        </w:rPr>
        <w:t>Китин</w:t>
      </w:r>
      <w:proofErr w:type="spellEnd"/>
    </w:p>
    <w:p w:rsidR="00A119D3" w:rsidRPr="00FD06BA" w:rsidRDefault="00A119D3" w:rsidP="00A11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92C" w:rsidRPr="006E31EE" w:rsidRDefault="00DF592C" w:rsidP="00A119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F592C" w:rsidRPr="006E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D22"/>
    <w:multiLevelType w:val="multilevel"/>
    <w:tmpl w:val="652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D4291"/>
    <w:multiLevelType w:val="hybridMultilevel"/>
    <w:tmpl w:val="A390582E"/>
    <w:lvl w:ilvl="0" w:tplc="8D3EE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E4394"/>
    <w:rsid w:val="001334F1"/>
    <w:rsid w:val="001339CC"/>
    <w:rsid w:val="00151D77"/>
    <w:rsid w:val="00284567"/>
    <w:rsid w:val="00432B46"/>
    <w:rsid w:val="004B3349"/>
    <w:rsid w:val="004C212C"/>
    <w:rsid w:val="004C7D26"/>
    <w:rsid w:val="005675B4"/>
    <w:rsid w:val="005761C2"/>
    <w:rsid w:val="00587F1E"/>
    <w:rsid w:val="00601752"/>
    <w:rsid w:val="00677277"/>
    <w:rsid w:val="006E31EE"/>
    <w:rsid w:val="00791EDC"/>
    <w:rsid w:val="00885282"/>
    <w:rsid w:val="008F469F"/>
    <w:rsid w:val="009553E8"/>
    <w:rsid w:val="009A1B3D"/>
    <w:rsid w:val="00A04D6B"/>
    <w:rsid w:val="00A119D3"/>
    <w:rsid w:val="00A97A48"/>
    <w:rsid w:val="00AF44B0"/>
    <w:rsid w:val="00BD135F"/>
    <w:rsid w:val="00BD4390"/>
    <w:rsid w:val="00C80F4A"/>
    <w:rsid w:val="00DA7700"/>
    <w:rsid w:val="00DD164E"/>
    <w:rsid w:val="00DF592C"/>
    <w:rsid w:val="00E56E1A"/>
    <w:rsid w:val="00EE016D"/>
    <w:rsid w:val="00F54B54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Elmaz</dc:creator>
  <cp:lastModifiedBy>User-1</cp:lastModifiedBy>
  <cp:revision>4</cp:revision>
  <cp:lastPrinted>2021-09-25T10:33:00Z</cp:lastPrinted>
  <dcterms:created xsi:type="dcterms:W3CDTF">2022-08-15T14:57:00Z</dcterms:created>
  <dcterms:modified xsi:type="dcterms:W3CDTF">2022-08-15T15:04:00Z</dcterms:modified>
</cp:coreProperties>
</file>