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8E734F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7C577BC4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265BCA">
        <w:rPr>
          <w:rStyle w:val="FontStyle11"/>
          <w:sz w:val="28"/>
          <w:szCs w:val="28"/>
          <w:lang w:val="bg-BG" w:eastAsia="bg-BG"/>
        </w:rPr>
        <w:t>11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265BCA">
        <w:rPr>
          <w:rStyle w:val="FontStyle11"/>
          <w:color w:val="000000" w:themeColor="text1"/>
          <w:sz w:val="28"/>
          <w:szCs w:val="28"/>
          <w:lang w:val="bg-BG" w:eastAsia="bg-BG"/>
        </w:rPr>
        <w:t>17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61AAC413" w:rsidR="000D64E7" w:rsidRPr="00265BCA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E73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</w:t>
      </w:r>
      <w:bookmarkStart w:id="0" w:name="_GoBack"/>
      <w:bookmarkEnd w:id="0"/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F0FE4"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FD6D75"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D6D75"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265BCA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265BCA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265BCA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265BCA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265BCA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265BCA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265BCA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265BCA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265BCA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265BCA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265BCA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265BCA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265BCA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265BCA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BCA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265BCA">
        <w:rPr>
          <w:rFonts w:ascii="Times New Roman" w:hAnsi="Times New Roman" w:cs="Times New Roman"/>
          <w:sz w:val="28"/>
          <w:szCs w:val="28"/>
        </w:rPr>
        <w:t>заседание</w:t>
      </w:r>
      <w:r w:rsidRPr="00265BCA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265BCA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0D41AD22" w14:textId="77777777" w:rsidR="00265BCA" w:rsidRPr="00265BCA" w:rsidRDefault="00265BCA" w:rsidP="00265BC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BCA">
        <w:rPr>
          <w:rFonts w:ascii="Times New Roman" w:hAnsi="Times New Roman" w:cs="Times New Roman"/>
          <w:bCs/>
          <w:sz w:val="28"/>
          <w:szCs w:val="28"/>
        </w:rPr>
        <w:t>Предложение за замяна от ПП ДПС на членове на СИК от община Димитровград.</w:t>
      </w:r>
    </w:p>
    <w:p w14:paraId="2B9BABF2" w14:textId="77777777" w:rsidR="00265BCA" w:rsidRPr="00265BCA" w:rsidRDefault="00265BCA" w:rsidP="00265BCA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03E68" w14:textId="77777777" w:rsidR="00265BCA" w:rsidRPr="00265BCA" w:rsidRDefault="00265BCA" w:rsidP="00265BC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BCA">
        <w:rPr>
          <w:rFonts w:ascii="Times New Roman" w:hAnsi="Times New Roman" w:cs="Times New Roman"/>
          <w:bCs/>
          <w:sz w:val="28"/>
          <w:szCs w:val="28"/>
        </w:rPr>
        <w:t>Предложение за замяна от  ПП ИТН на членове на СИК от община Хасково.</w:t>
      </w:r>
    </w:p>
    <w:p w14:paraId="0606C6F2" w14:textId="77777777" w:rsidR="00265BCA" w:rsidRPr="00265BCA" w:rsidRDefault="00265BCA" w:rsidP="00265B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AD701" w14:textId="77777777" w:rsidR="00265BCA" w:rsidRPr="00265BCA" w:rsidRDefault="00265BCA" w:rsidP="00265BC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BCA">
        <w:rPr>
          <w:rFonts w:ascii="Times New Roman" w:hAnsi="Times New Roman" w:cs="Times New Roman"/>
          <w:bCs/>
          <w:sz w:val="28"/>
          <w:szCs w:val="28"/>
        </w:rPr>
        <w:lastRenderedPageBreak/>
        <w:t>Поправка на техническа грешка допусната с решение № 64-НС от 15.06.2021г. от състава на СИК № 63, 66, 126 изборите на 11.07.2021г. за народни представители в община Хасково.</w:t>
      </w:r>
    </w:p>
    <w:p w14:paraId="13B273D1" w14:textId="77777777" w:rsidR="00AB47DE" w:rsidRPr="00265BCA" w:rsidRDefault="00AB47DE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822F82" w14:textId="77777777" w:rsidR="001633AF" w:rsidRPr="00265BCA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Председател:</w:t>
      </w: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 Не се направиха допълнения за дневния ред.</w:t>
      </w:r>
    </w:p>
    <w:p w14:paraId="5E65540F" w14:textId="77777777" w:rsidR="001633AF" w:rsidRPr="00265BCA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4BB97A" w14:textId="77777777" w:rsidR="00265BCA" w:rsidRPr="00265BCA" w:rsidRDefault="001633AF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 w:rsidRPr="00265BCA">
        <w:rPr>
          <w:rStyle w:val="FontStyle12"/>
          <w:b/>
          <w:sz w:val="28"/>
          <w:szCs w:val="28"/>
          <w:u w:val="single"/>
        </w:rPr>
        <w:t>:</w:t>
      </w:r>
      <w:r w:rsidR="00FD6D75" w:rsidRPr="00265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65BCA"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замяна от ПП „ДПС“ – вх. № 73 /17.06.21г.в СИК – Община Димитровград</w:t>
      </w:r>
    </w:p>
    <w:p w14:paraId="67172A0D" w14:textId="77777777" w:rsidR="00265BCA" w:rsidRPr="00265BCA" w:rsidRDefault="00265BCA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 РИК е постъпило заявление с  </w:t>
      </w:r>
      <w:r w:rsidRPr="00265B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вх. № 73/ 17.06.2021г. 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от упълномощения представител на партията, с което се иска замяна в състава на СИК Димитровград</w:t>
      </w:r>
    </w:p>
    <w:p w14:paraId="7EB51F6B" w14:textId="77777777" w:rsidR="00265BCA" w:rsidRPr="00265BCA" w:rsidRDefault="00265BCA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5833EE4" w14:textId="77777777" w:rsidR="00265BCA" w:rsidRPr="00265BCA" w:rsidRDefault="00265BCA" w:rsidP="00265B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14:paraId="17105D6A" w14:textId="77777777" w:rsidR="00265BCA" w:rsidRPr="00265BCA" w:rsidRDefault="00265BCA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Извършва замяна в състава на следните СИК- община Димитровград, по предложение на упълномощения представител на ПП „ДПС“ както следва:</w:t>
      </w:r>
    </w:p>
    <w:tbl>
      <w:tblPr>
        <w:tblW w:w="9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580"/>
        <w:gridCol w:w="1346"/>
        <w:gridCol w:w="1447"/>
        <w:gridCol w:w="1680"/>
        <w:gridCol w:w="1540"/>
      </w:tblGrid>
      <w:tr w:rsidR="00265BCA" w:rsidRPr="00265BCA" w14:paraId="789A54E0" w14:textId="77777777" w:rsidTr="00265BCA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61E7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СИК №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D62D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Освобождава 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E78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E6E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Назначава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0DD3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D25A7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Телефон</w:t>
            </w:r>
          </w:p>
        </w:tc>
      </w:tr>
      <w:tr w:rsidR="00265BCA" w:rsidRPr="00265BCA" w14:paraId="6AE7A397" w14:textId="77777777" w:rsidTr="00476F90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1414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29-09-00-017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231A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Мерилин Айхан Али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C23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6D53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Илиян Бойков Тонев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F558" w14:textId="5EC6F9F6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F3C42" w14:textId="6874AABD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265BCA" w:rsidRPr="00265BCA" w14:paraId="14815B3D" w14:textId="77777777" w:rsidTr="00476F90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BC2F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29-09-00-083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94E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Юксел Али Халибрям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433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0A5B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Христо Николаев Димов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16E1" w14:textId="77AF98A4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E79D11" w14:textId="12704263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06F7F04A" w14:textId="438A1162" w:rsidR="00AB47DE" w:rsidRPr="00265BCA" w:rsidRDefault="00AB47DE" w:rsidP="00265BC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bCs/>
          <w:color w:val="000000"/>
          <w:sz w:val="28"/>
          <w:szCs w:val="28"/>
        </w:rPr>
      </w:pPr>
    </w:p>
    <w:p w14:paraId="22C9AFA0" w14:textId="77777777" w:rsidR="00265BCA" w:rsidRPr="00265BCA" w:rsidRDefault="00265BCA" w:rsidP="00265BC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3A563BD" w14:textId="68D97958" w:rsidR="000D64E7" w:rsidRPr="00265BCA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7763E3" w:rsidRPr="00265BCA">
        <w:rPr>
          <w:rStyle w:val="FontStyle12"/>
          <w:color w:val="000000" w:themeColor="text1"/>
          <w:sz w:val="28"/>
          <w:szCs w:val="28"/>
        </w:rPr>
        <w:t>1</w:t>
      </w:r>
      <w:r w:rsidR="00265BCA" w:rsidRPr="00265BCA">
        <w:rPr>
          <w:rStyle w:val="FontStyle12"/>
          <w:color w:val="000000" w:themeColor="text1"/>
          <w:sz w:val="28"/>
          <w:szCs w:val="28"/>
        </w:rPr>
        <w:t>1</w:t>
      </w:r>
      <w:r w:rsidRPr="00265BCA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</w:t>
      </w:r>
      <w:r w:rsidR="00A53702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Карев Челебиев, 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жиева, Веселин Иванов Дюлгеров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 Пе</w:t>
      </w:r>
      <w:r w:rsidR="004F6B98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тя Ангелова Бостанджиева-Китин,</w:t>
      </w:r>
      <w:r w:rsidR="000D64E7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Боряна Радкова Делчева</w:t>
      </w:r>
      <w:r w:rsidR="00A65354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6F0FE4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Веселина Тенчева Иванова, </w:t>
      </w:r>
      <w:r w:rsidR="004F6B98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  <w:r w:rsidR="00265BCA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Люба Маринова Спасова</w:t>
      </w:r>
    </w:p>
    <w:p w14:paraId="55362C81" w14:textId="667DEF4A" w:rsidR="001633AF" w:rsidRPr="00265BCA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265BCA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79A22B2D" w14:textId="77777777" w:rsidR="001633AF" w:rsidRPr="00265BCA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2EC6F36" w14:textId="77777777" w:rsidR="00AB47DE" w:rsidRPr="00265BCA" w:rsidRDefault="00AB47DE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659349F3" w14:textId="77777777" w:rsidR="00265BCA" w:rsidRPr="00265BCA" w:rsidRDefault="00EE3628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Style w:val="FontStyle12"/>
          <w:b/>
          <w:sz w:val="28"/>
          <w:szCs w:val="28"/>
          <w:u w:val="single"/>
        </w:rPr>
        <w:lastRenderedPageBreak/>
        <w:t>По т. 2 от дневния ред относно:</w:t>
      </w:r>
      <w:r w:rsidRPr="00265BCA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265BCA"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замяна от ПП „Има такъв народ“ – вх. № 76 /17.06.21г.в СИК – Община Хасково</w:t>
      </w:r>
    </w:p>
    <w:p w14:paraId="5E88D76D" w14:textId="77777777" w:rsidR="00265BCA" w:rsidRPr="00265BCA" w:rsidRDefault="00265BCA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 РИК е постъпило заявление с  </w:t>
      </w:r>
      <w:r w:rsidRPr="00265B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вх. № 76/ 17.06.2021г. 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от упълномощения представител на партията, с което се иска замяна в състава на СИК Хасково</w:t>
      </w:r>
    </w:p>
    <w:p w14:paraId="42BD5CDF" w14:textId="77777777" w:rsidR="00265BCA" w:rsidRPr="00265BCA" w:rsidRDefault="00265BCA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5A09C8B" w14:textId="77777777" w:rsidR="00265BCA" w:rsidRPr="00265BCA" w:rsidRDefault="00265BCA" w:rsidP="00265B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14:paraId="2DA26FEA" w14:textId="77777777" w:rsidR="00265BCA" w:rsidRPr="00265BCA" w:rsidRDefault="00265BCA" w:rsidP="0026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народ“ както следва:</w:t>
      </w:r>
    </w:p>
    <w:p w14:paraId="4BAC41BE" w14:textId="77777777" w:rsidR="00265BCA" w:rsidRPr="00265BCA" w:rsidRDefault="00265BCA" w:rsidP="00265BC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96"/>
        <w:gridCol w:w="1240"/>
        <w:gridCol w:w="2760"/>
        <w:gridCol w:w="1256"/>
        <w:gridCol w:w="1260"/>
      </w:tblGrid>
      <w:tr w:rsidR="00265BCA" w:rsidRPr="00265BCA" w14:paraId="22D65736" w14:textId="77777777" w:rsidTr="00EC562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8C8" w14:textId="77777777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СИК №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D392" w14:textId="77777777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Да отпадне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4362" w14:textId="77777777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DB0D" w14:textId="1ECF85C0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Да се вк</w:t>
            </w:r>
            <w:r w:rsidR="00A8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л</w:t>
            </w: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ючи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A09" w14:textId="77777777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6A79" w14:textId="77777777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ТЕЛ</w:t>
            </w:r>
          </w:p>
        </w:tc>
      </w:tr>
      <w:tr w:rsidR="00265BCA" w:rsidRPr="00265BCA" w14:paraId="77D193BD" w14:textId="77777777" w:rsidTr="00EC5625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6F63" w14:textId="77777777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29-34-00-144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E85C" w14:textId="77777777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Тодоров Хаджиев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829" w14:textId="5ADE7075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D336" w14:textId="77777777" w:rsidR="00265BCA" w:rsidRPr="00265BCA" w:rsidRDefault="00265BCA" w:rsidP="00EC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265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Златка Стоянова Георгиева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A20C" w14:textId="2E1AF2B9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81A0" w14:textId="71F06336" w:rsidR="00265BCA" w:rsidRPr="00265BCA" w:rsidRDefault="00265BCA" w:rsidP="00EC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3FAC9709" w14:textId="77777777" w:rsidR="00265BCA" w:rsidRPr="00265BCA" w:rsidRDefault="00265BCA" w:rsidP="00265B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89DAD" w14:textId="7B8A4028" w:rsidR="00265BCA" w:rsidRPr="00265BCA" w:rsidRDefault="00265BCA" w:rsidP="00265BC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265BCA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Венелин Карев Челебиев,  Гергана Руменова Бояджиева, Веселин Иванов Дюлгеров, Зекие Сюлейман Мурад, Петя Ангелова Бостанджиева-Китин, Боряна Радкова Делчева, Веселина Тенчева Иванова, Соня Димитрова Чанкова, Люба Маринова Спасова</w:t>
      </w:r>
    </w:p>
    <w:p w14:paraId="1EB5DA67" w14:textId="77777777" w:rsidR="00265BCA" w:rsidRPr="00265BCA" w:rsidRDefault="00265BCA" w:rsidP="00265BC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265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Лейла Айнур Елмаз, Татяна Стоянова Пальова-Господинова</w:t>
      </w:r>
    </w:p>
    <w:p w14:paraId="4188721E" w14:textId="77777777" w:rsidR="00265BCA" w:rsidRPr="00265BCA" w:rsidRDefault="00265BCA" w:rsidP="00265BC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BCA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ECC853F" w14:textId="77777777" w:rsidR="00265BCA" w:rsidRPr="00265BCA" w:rsidRDefault="00265BCA" w:rsidP="00265BCA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BD9718" w14:textId="63F8BCCA" w:rsidR="00265BCA" w:rsidRPr="00265BCA" w:rsidRDefault="00265BCA" w:rsidP="00265B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Style w:val="FontStyle12"/>
          <w:b/>
          <w:sz w:val="28"/>
          <w:szCs w:val="28"/>
          <w:u w:val="single"/>
        </w:rPr>
        <w:t>По т. 3 от дневния ред относно: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Поправка на техническа грешка в Решение №64  от 15.06.2021 година на Районна Избирателна Комисия 29 - Хасково, с което са назначени съставите на секционните избирателни комисии /СИК/ за изборите за народни представители на 11.07.2021 г. в община Хасково</w:t>
      </w:r>
    </w:p>
    <w:p w14:paraId="1C5A659D" w14:textId="77777777" w:rsidR="00265BCA" w:rsidRPr="00265BCA" w:rsidRDefault="00265BCA" w:rsidP="00265B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чл.72, ал.1, т.1 и чл.92, ал.4 от ИК  и при съобразяване на Методическите указания за определяне съставите на СИК,  РИК 29- ХАСКОВО : </w:t>
      </w:r>
    </w:p>
    <w:p w14:paraId="52F8EF1B" w14:textId="77777777" w:rsidR="00265BCA" w:rsidRPr="00265BCA" w:rsidRDefault="00265BCA" w:rsidP="00265B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14:paraId="32F9CC0E" w14:textId="060AACDD" w:rsidR="00265BCA" w:rsidRPr="00265BCA" w:rsidRDefault="00265BCA" w:rsidP="00265BC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lastRenderedPageBreak/>
        <w:t>В СИК 293400063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на мястото на Марияна Недялкова Тодорова - зам. председател, с ЕГН:, от квотата на БСП, да се чете </w:t>
      </w:r>
      <w:r w:rsidRPr="00265B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Гюлбеяз Реджеб Емин, ЕГН: - зам. председател, тел. от квотата на ПП „ДПС“</w:t>
      </w:r>
    </w:p>
    <w:p w14:paraId="3416087B" w14:textId="3DAEBAF0" w:rsidR="00265BCA" w:rsidRPr="00265BCA" w:rsidRDefault="00265BCA" w:rsidP="00265BC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В СИК 293100066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на мястото на Васил Райчев Георгиев, ЕГН:, зам. председател от квотата на ПП „БСП“, </w:t>
      </w:r>
      <w:r w:rsidRPr="00265B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да се чете Невзат Нермин Ниязи, ЕГН: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 зам. Председател, тел. 0 от ПП „ДПС“.</w:t>
      </w:r>
    </w:p>
    <w:p w14:paraId="4C5036E4" w14:textId="6836A0D4" w:rsidR="00265BCA" w:rsidRPr="00265BCA" w:rsidRDefault="00265BCA" w:rsidP="00265BC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В СИК 293400126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на мястото на Величка Калчева Христова, ЕГН: – член от квотата на ПП „Демократична България - Обединение“, </w:t>
      </w:r>
      <w:r w:rsidRPr="00265B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да се чете Огнян Чанков Огняно</w:t>
      </w:r>
      <w:r w:rsidR="00476F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в, ЕГН: - член, тел. </w:t>
      </w:r>
      <w:r w:rsidRPr="00265B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от квотата на ПП „ДПС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“.</w:t>
      </w:r>
    </w:p>
    <w:p w14:paraId="3C56AB5C" w14:textId="4D0D7125" w:rsidR="00265BCA" w:rsidRPr="00265BCA" w:rsidRDefault="00265BCA" w:rsidP="00265B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 Настоящото Решение е неразделна част от Решение № 64</w:t>
      </w:r>
      <w:r w:rsidR="001962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-НС</w:t>
      </w:r>
      <w:r w:rsidRPr="00265B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15.06.2021 година на Районна Избирателна Комисия 29 – Хасково.</w:t>
      </w:r>
    </w:p>
    <w:p w14:paraId="2A8EB46E" w14:textId="50DE64C4" w:rsidR="00265BCA" w:rsidRPr="00265BCA" w:rsidRDefault="00265BCA" w:rsidP="00265BCA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1D678035" w14:textId="0504EE3C" w:rsidR="001633AF" w:rsidRPr="00265BCA" w:rsidRDefault="006F0FE4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265BCA">
        <w:rPr>
          <w:rStyle w:val="FontStyle12"/>
          <w:sz w:val="28"/>
          <w:szCs w:val="28"/>
        </w:rPr>
        <w:t xml:space="preserve">Поради изчерпване на дневния ред заседанието на РИК 29 - Хасково беше закрито </w:t>
      </w:r>
      <w:r w:rsidR="00017118">
        <w:rPr>
          <w:rStyle w:val="FontStyle12"/>
          <w:color w:val="000000" w:themeColor="text1"/>
          <w:sz w:val="28"/>
          <w:szCs w:val="28"/>
        </w:rPr>
        <w:t>в 17.38</w:t>
      </w:r>
      <w:r w:rsidRPr="00265BCA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265BCA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5BCA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265BCA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5BC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265B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65BCA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265B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265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BCA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4B84820D" w14:textId="77777777" w:rsidR="00AD6215" w:rsidRPr="00265BCA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5B16A1" w14:textId="77777777" w:rsidR="00AD6215" w:rsidRPr="00265BCA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C2009C" w14:textId="0FE5BBC3" w:rsidR="001633AF" w:rsidRPr="00265BCA" w:rsidRDefault="009854CD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ПРЕДСЕДАТЕЛ</w:t>
      </w:r>
      <w:r w:rsidR="001633AF" w:rsidRPr="00265BCA">
        <w:rPr>
          <w:rFonts w:ascii="Times New Roman" w:hAnsi="Times New Roman" w:cs="Times New Roman"/>
          <w:b/>
          <w:sz w:val="28"/>
          <w:szCs w:val="28"/>
        </w:rPr>
        <w:t>:</w:t>
      </w:r>
      <w:r w:rsidR="001633AF" w:rsidRPr="00265BCA">
        <w:rPr>
          <w:rFonts w:ascii="Times New Roman" w:hAnsi="Times New Roman" w:cs="Times New Roman"/>
          <w:b/>
          <w:sz w:val="28"/>
          <w:szCs w:val="28"/>
        </w:rPr>
        <w:tab/>
      </w:r>
      <w:r w:rsidR="001633AF" w:rsidRPr="00265BCA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56C6879F" w:rsidR="001633AF" w:rsidRPr="00265BCA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5BC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265B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65BCA">
        <w:rPr>
          <w:rFonts w:ascii="Times New Roman" w:hAnsi="Times New Roman" w:cs="Times New Roman"/>
          <w:b/>
          <w:sz w:val="28"/>
          <w:szCs w:val="28"/>
        </w:rPr>
        <w:t>/</w:t>
      </w:r>
      <w:r w:rsidR="009854CD">
        <w:rPr>
          <w:rFonts w:ascii="Times New Roman" w:hAnsi="Times New Roman" w:cs="Times New Roman"/>
          <w:b/>
          <w:sz w:val="28"/>
          <w:szCs w:val="28"/>
        </w:rPr>
        <w:t>Бойчо Бойчев</w:t>
      </w:r>
      <w:r w:rsidRPr="00265BCA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1633AF" w:rsidRPr="0026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3E2E7F"/>
    <w:multiLevelType w:val="multilevel"/>
    <w:tmpl w:val="EC6C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341D6"/>
    <w:multiLevelType w:val="multilevel"/>
    <w:tmpl w:val="E244D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4AE65D9"/>
    <w:multiLevelType w:val="multilevel"/>
    <w:tmpl w:val="20D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2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2"/>
    </w:lvlOverride>
  </w:num>
  <w:num w:numId="2">
    <w:abstractNumId w:val="31"/>
  </w:num>
  <w:num w:numId="3">
    <w:abstractNumId w:val="1"/>
  </w:num>
  <w:num w:numId="4">
    <w:abstractNumId w:val="37"/>
  </w:num>
  <w:num w:numId="5">
    <w:abstractNumId w:val="38"/>
  </w:num>
  <w:num w:numId="6">
    <w:abstractNumId w:val="36"/>
  </w:num>
  <w:num w:numId="7">
    <w:abstractNumId w:val="6"/>
  </w:num>
  <w:num w:numId="8">
    <w:abstractNumId w:val="35"/>
  </w:num>
  <w:num w:numId="9">
    <w:abstractNumId w:val="26"/>
  </w:num>
  <w:num w:numId="10">
    <w:abstractNumId w:val="4"/>
  </w:num>
  <w:num w:numId="11">
    <w:abstractNumId w:val="27"/>
  </w:num>
  <w:num w:numId="12">
    <w:abstractNumId w:val="39"/>
  </w:num>
  <w:num w:numId="13">
    <w:abstractNumId w:val="14"/>
  </w:num>
  <w:num w:numId="14">
    <w:abstractNumId w:val="10"/>
  </w:num>
  <w:num w:numId="15">
    <w:abstractNumId w:val="16"/>
  </w:num>
  <w:num w:numId="16">
    <w:abstractNumId w:val="9"/>
  </w:num>
  <w:num w:numId="17">
    <w:abstractNumId w:val="7"/>
  </w:num>
  <w:num w:numId="18">
    <w:abstractNumId w:val="18"/>
  </w:num>
  <w:num w:numId="19">
    <w:abstractNumId w:val="28"/>
  </w:num>
  <w:num w:numId="20">
    <w:abstractNumId w:val="2"/>
  </w:num>
  <w:num w:numId="21">
    <w:abstractNumId w:val="3"/>
  </w:num>
  <w:num w:numId="22">
    <w:abstractNumId w:val="29"/>
  </w:num>
  <w:num w:numId="23">
    <w:abstractNumId w:val="12"/>
  </w:num>
  <w:num w:numId="24">
    <w:abstractNumId w:val="22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0"/>
  </w:num>
  <w:num w:numId="29">
    <w:abstractNumId w:val="11"/>
  </w:num>
  <w:num w:numId="30">
    <w:abstractNumId w:val="32"/>
  </w:num>
  <w:num w:numId="31">
    <w:abstractNumId w:val="0"/>
  </w:num>
  <w:num w:numId="32">
    <w:abstractNumId w:val="21"/>
  </w:num>
  <w:num w:numId="33">
    <w:abstractNumId w:val="34"/>
  </w:num>
  <w:num w:numId="34">
    <w:abstractNumId w:val="33"/>
  </w:num>
  <w:num w:numId="35">
    <w:abstractNumId w:val="19"/>
  </w:num>
  <w:num w:numId="36">
    <w:abstractNumId w:val="20"/>
  </w:num>
  <w:num w:numId="37">
    <w:abstractNumId w:val="1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5"/>
  </w:num>
  <w:num w:numId="41">
    <w:abstractNumId w:val="1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17118"/>
    <w:rsid w:val="00081451"/>
    <w:rsid w:val="00086AF2"/>
    <w:rsid w:val="000A5721"/>
    <w:rsid w:val="000D64E7"/>
    <w:rsid w:val="000E6462"/>
    <w:rsid w:val="0015553F"/>
    <w:rsid w:val="001633AF"/>
    <w:rsid w:val="0019621B"/>
    <w:rsid w:val="00197E32"/>
    <w:rsid w:val="001B2728"/>
    <w:rsid w:val="001E0F5A"/>
    <w:rsid w:val="00265BCA"/>
    <w:rsid w:val="00290DCC"/>
    <w:rsid w:val="0029143D"/>
    <w:rsid w:val="002928C8"/>
    <w:rsid w:val="00296E0A"/>
    <w:rsid w:val="00476F90"/>
    <w:rsid w:val="004D4C0D"/>
    <w:rsid w:val="004F6B98"/>
    <w:rsid w:val="00514E9D"/>
    <w:rsid w:val="005D3B9F"/>
    <w:rsid w:val="00650AA0"/>
    <w:rsid w:val="00682443"/>
    <w:rsid w:val="00686DD3"/>
    <w:rsid w:val="006A20D3"/>
    <w:rsid w:val="006C318C"/>
    <w:rsid w:val="006F0FE4"/>
    <w:rsid w:val="007614C8"/>
    <w:rsid w:val="00770E96"/>
    <w:rsid w:val="007763E3"/>
    <w:rsid w:val="007E6D40"/>
    <w:rsid w:val="007F0322"/>
    <w:rsid w:val="00844FCE"/>
    <w:rsid w:val="00892E39"/>
    <w:rsid w:val="008E734F"/>
    <w:rsid w:val="00941356"/>
    <w:rsid w:val="00984E12"/>
    <w:rsid w:val="009854CD"/>
    <w:rsid w:val="009C24EB"/>
    <w:rsid w:val="00A169A7"/>
    <w:rsid w:val="00A53702"/>
    <w:rsid w:val="00A65354"/>
    <w:rsid w:val="00A80DFF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6721"/>
    <w:rsid w:val="00CF556C"/>
    <w:rsid w:val="00D0778B"/>
    <w:rsid w:val="00D114E5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56</cp:revision>
  <cp:lastPrinted>2021-05-28T15:31:00Z</cp:lastPrinted>
  <dcterms:created xsi:type="dcterms:W3CDTF">2021-05-25T14:01:00Z</dcterms:created>
  <dcterms:modified xsi:type="dcterms:W3CDTF">2021-06-17T14:44:00Z</dcterms:modified>
</cp:coreProperties>
</file>