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124CE0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124CE0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124CE0">
        <w:rPr>
          <w:rStyle w:val="FontStyle11"/>
          <w:sz w:val="28"/>
          <w:szCs w:val="28"/>
          <w:lang w:eastAsia="bg-BG"/>
        </w:rPr>
        <w:t xml:space="preserve">- </w:t>
      </w:r>
      <w:r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124CE0" w:rsidRDefault="00086AF2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0E68E155" w:rsidR="001633AF" w:rsidRPr="00E830C5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 w:rsidRPr="00124CE0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124CE0">
        <w:rPr>
          <w:rStyle w:val="FontStyle11"/>
          <w:sz w:val="28"/>
          <w:szCs w:val="28"/>
          <w:lang w:val="bg-BG" w:eastAsia="bg-BG"/>
        </w:rPr>
        <w:t>КО</w:t>
      </w:r>
      <w:r w:rsidRPr="00124CE0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Pr="00124CE0">
        <w:rPr>
          <w:rStyle w:val="FontStyle11"/>
          <w:sz w:val="28"/>
          <w:szCs w:val="28"/>
          <w:lang w:eastAsia="bg-BG"/>
        </w:rPr>
        <w:t>№ 1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0D64E7">
        <w:rPr>
          <w:rStyle w:val="FontStyle11"/>
          <w:color w:val="000000" w:themeColor="text1"/>
          <w:sz w:val="28"/>
          <w:szCs w:val="28"/>
          <w:lang w:val="bg-BG" w:eastAsia="bg-BG"/>
        </w:rPr>
        <w:t>22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0D64E7">
        <w:rPr>
          <w:rStyle w:val="FontStyle11"/>
          <w:color w:val="000000" w:themeColor="text1"/>
          <w:sz w:val="28"/>
          <w:szCs w:val="28"/>
          <w:lang w:val="bg-BG" w:eastAsia="bg-BG"/>
        </w:rPr>
        <w:t>5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E830C5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16C1A49" w14:textId="77777777" w:rsidR="001633AF" w:rsidRPr="00E830C5" w:rsidRDefault="001633AF" w:rsidP="001633AF">
      <w:pPr>
        <w:rPr>
          <w:color w:val="000000" w:themeColor="text1"/>
        </w:rPr>
      </w:pPr>
    </w:p>
    <w:p w14:paraId="2EEDE756" w14:textId="1A52CDBE" w:rsidR="000D64E7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830C5">
        <w:rPr>
          <w:color w:val="000000" w:themeColor="text1"/>
        </w:rPr>
        <w:t xml:space="preserve">            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</w:rPr>
        <w:t>Днес</w:t>
      </w:r>
      <w:r w:rsidRPr="00E830C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, </w:t>
      </w:r>
      <w:r w:rsidR="000D64E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22</w:t>
      </w:r>
      <w:r w:rsidRPr="00E830C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.0</w:t>
      </w:r>
      <w:r w:rsidR="000D64E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5</w:t>
      </w:r>
      <w:r w:rsidRPr="00E830C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.2021 г., в </w:t>
      </w:r>
      <w:r w:rsidR="004D4C0D" w:rsidRPr="004D4C0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15</w:t>
      </w:r>
      <w:r w:rsidRPr="004D4C0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.</w:t>
      </w:r>
      <w:r w:rsidR="000D64E7" w:rsidRPr="004D4C0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0</w:t>
      </w:r>
      <w:r w:rsidRPr="004D4C0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0</w:t>
      </w:r>
      <w:r w:rsidRPr="004D4C0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</w:rPr>
        <w:t>часа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,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гр. Хасково </w:t>
      </w:r>
      <w:r w:rsidRPr="00124CE0">
        <w:rPr>
          <w:rStyle w:val="FontStyle12"/>
          <w:sz w:val="28"/>
          <w:szCs w:val="28"/>
          <w:lang w:eastAsia="bg-BG"/>
        </w:rPr>
        <w:t>се проведе заседание</w:t>
      </w:r>
      <w:r>
        <w:rPr>
          <w:rStyle w:val="FontStyle12"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РИ</w:t>
      </w:r>
      <w:r w:rsidR="000D64E7">
        <w:rPr>
          <w:rFonts w:ascii="Times New Roman" w:eastAsia="Times New Roman" w:hAnsi="Times New Roman"/>
          <w:color w:val="000000"/>
          <w:sz w:val="28"/>
          <w:szCs w:val="28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0D64E7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Добромир Коев Якимов</w:t>
            </w:r>
          </w:p>
        </w:tc>
      </w:tr>
      <w:tr w:rsidR="000D64E7" w:rsidRPr="000D64E7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Бойчо Георгиев Бойчев</w:t>
            </w:r>
          </w:p>
        </w:tc>
      </w:tr>
      <w:tr w:rsidR="000D64E7" w:rsidRPr="000D64E7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Татяна Стоянова Пальова-Господинова</w:t>
            </w:r>
          </w:p>
        </w:tc>
      </w:tr>
      <w:tr w:rsidR="000D64E7" w:rsidRPr="000D64E7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Лейла 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й</w:t>
            </w: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нур Елмаз</w:t>
            </w:r>
          </w:p>
        </w:tc>
      </w:tr>
      <w:tr w:rsidR="000D64E7" w:rsidRPr="000D64E7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Венелин Карев Челебиев</w:t>
            </w:r>
          </w:p>
        </w:tc>
      </w:tr>
      <w:tr w:rsidR="000D64E7" w:rsidRPr="000D64E7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Веселина Тенчева Иванова</w:t>
            </w:r>
          </w:p>
        </w:tc>
      </w:tr>
      <w:tr w:rsidR="000D64E7" w:rsidRPr="000D64E7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Гергана Руменова Бояджиева</w:t>
            </w:r>
          </w:p>
        </w:tc>
      </w:tr>
      <w:tr w:rsidR="000D64E7" w:rsidRPr="000D64E7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 Иванов Дюлгеров</w:t>
            </w:r>
          </w:p>
        </w:tc>
      </w:tr>
      <w:tr w:rsidR="000D64E7" w:rsidRPr="000D64E7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Соня Димитрова Чанкова</w:t>
            </w:r>
          </w:p>
        </w:tc>
      </w:tr>
      <w:tr w:rsidR="000D64E7" w:rsidRPr="000D64E7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Люба Маринова Спасова</w:t>
            </w:r>
          </w:p>
        </w:tc>
      </w:tr>
      <w:tr w:rsidR="000D64E7" w:rsidRPr="000D64E7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Зекие Сюлейман Мурад</w:t>
            </w:r>
          </w:p>
        </w:tc>
      </w:tr>
      <w:tr w:rsidR="000D64E7" w:rsidRPr="000D64E7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Петя Ангелова Бостанджиева-Китин</w:t>
            </w:r>
          </w:p>
        </w:tc>
      </w:tr>
      <w:tr w:rsidR="000D64E7" w:rsidRPr="000D64E7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Default="001633AF" w:rsidP="001633AF">
      <w:pPr>
        <w:pStyle w:val="a3"/>
      </w:pPr>
    </w:p>
    <w:p w14:paraId="559B7408" w14:textId="3C317E32" w:rsidR="001633AF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1C0E">
        <w:rPr>
          <w:rFonts w:ascii="Times New Roman" w:hAnsi="Times New Roman" w:cs="Times New Roman"/>
          <w:sz w:val="28"/>
          <w:szCs w:val="28"/>
        </w:rPr>
        <w:t xml:space="preserve">Колеги, откривам </w:t>
      </w:r>
      <w:r w:rsidR="004D4C0D">
        <w:rPr>
          <w:rFonts w:ascii="Times New Roman" w:hAnsi="Times New Roman" w:cs="Times New Roman"/>
          <w:sz w:val="28"/>
          <w:szCs w:val="28"/>
        </w:rPr>
        <w:t>първото заседание</w:t>
      </w:r>
      <w:r w:rsidRPr="00971C0E">
        <w:rPr>
          <w:rFonts w:ascii="Times New Roman" w:hAnsi="Times New Roman" w:cs="Times New Roman"/>
          <w:sz w:val="28"/>
          <w:szCs w:val="28"/>
        </w:rPr>
        <w:t xml:space="preserve"> на РИК 29 – Хасково. </w:t>
      </w:r>
    </w:p>
    <w:p w14:paraId="47BF3C5C" w14:textId="77777777" w:rsidR="001633AF" w:rsidRDefault="001633AF" w:rsidP="001633AF">
      <w:pPr>
        <w:pStyle w:val="a3"/>
        <w:rPr>
          <w:rFonts w:ascii="Times New Roman" w:eastAsia="Times New Roman" w:hAnsi="Times New Roman"/>
          <w:color w:val="000000"/>
          <w:sz w:val="28"/>
          <w:szCs w:val="28"/>
        </w:rPr>
      </w:pPr>
      <w:r w:rsidRPr="007859D4">
        <w:rPr>
          <w:rFonts w:ascii="Times New Roman" w:eastAsia="Times New Roman" w:hAnsi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сията има кворум и може да вземе</w:t>
      </w:r>
      <w:r w:rsidRPr="007859D4">
        <w:rPr>
          <w:rFonts w:ascii="Times New Roman" w:eastAsia="Times New Roman" w:hAnsi="Times New Roman"/>
          <w:color w:val="000000"/>
          <w:sz w:val="28"/>
          <w:szCs w:val="28"/>
        </w:rPr>
        <w:t xml:space="preserve"> решения. Предлагам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заседанието да протече при следния дневен ред:</w:t>
      </w:r>
    </w:p>
    <w:p w14:paraId="0E7B6D04" w14:textId="77777777" w:rsidR="001633AF" w:rsidRDefault="001633AF" w:rsidP="001633AF">
      <w:pPr>
        <w:pStyle w:val="a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16C1FEB" w14:textId="475427A9" w:rsidR="004D4C0D" w:rsidRPr="004D4C0D" w:rsidRDefault="004D4C0D" w:rsidP="004D4C0D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</w:t>
      </w:r>
      <w:r w:rsidRPr="004D4C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Определяне на адрес, телефон</w:t>
      </w:r>
      <w:r w:rsidRPr="004D4C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за контакт и приемно време на Районна избирателна комисия</w:t>
      </w:r>
      <w:r w:rsidRPr="004D4C0D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в </w:t>
      </w:r>
      <w:r w:rsidRPr="004D4C0D">
        <w:rPr>
          <w:rFonts w:ascii="Times New Roman" w:eastAsia="Times New Roman" w:hAnsi="Times New Roman" w:cs="Times New Roman"/>
          <w:sz w:val="28"/>
          <w:szCs w:val="28"/>
          <w:lang w:eastAsia="bg-BG"/>
        </w:rPr>
        <w:t>Двадесет и девети изборен район- Хасково</w:t>
      </w:r>
    </w:p>
    <w:p w14:paraId="6C11405A" w14:textId="4E677257" w:rsidR="004D4C0D" w:rsidRPr="004D4C0D" w:rsidRDefault="004D4C0D" w:rsidP="004D4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D4C0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Pr="004D4C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Приемане на правила относно номерацията на решенията </w:t>
      </w:r>
    </w:p>
    <w:p w14:paraId="6CDEAF8F" w14:textId="77777777" w:rsidR="004D4C0D" w:rsidRPr="004D4C0D" w:rsidRDefault="004D4C0D" w:rsidP="004D4C0D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D4C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на Районна избирателна комисия</w:t>
      </w:r>
      <w:r w:rsidRPr="004D4C0D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в </w:t>
      </w:r>
      <w:r w:rsidRPr="004D4C0D">
        <w:rPr>
          <w:rFonts w:ascii="Times New Roman" w:eastAsia="Times New Roman" w:hAnsi="Times New Roman" w:cs="Times New Roman"/>
          <w:sz w:val="28"/>
          <w:szCs w:val="28"/>
          <w:lang w:eastAsia="bg-BG"/>
        </w:rPr>
        <w:t>Двадесет и девети изборен район- Хасково, място и начин на обявяване</w:t>
      </w:r>
    </w:p>
    <w:p w14:paraId="3601EC53" w14:textId="77777777" w:rsidR="004D4C0D" w:rsidRPr="004D4C0D" w:rsidRDefault="004D4C0D" w:rsidP="004D4C0D">
      <w:pPr>
        <w:rPr>
          <w:rFonts w:ascii="Times New Roman" w:hAnsi="Times New Roman"/>
          <w:color w:val="000000"/>
          <w:sz w:val="28"/>
          <w:szCs w:val="28"/>
        </w:rPr>
      </w:pPr>
      <w:r w:rsidRPr="004D4C0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3. </w:t>
      </w:r>
      <w:r w:rsidRPr="004D4C0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 xml:space="preserve">Приемане на решение относно печата на Районна избирателна комисия в Двадесет и девети изборен район-Хасково </w:t>
      </w:r>
      <w:r w:rsidRPr="004D4C0D">
        <w:rPr>
          <w:rStyle w:val="FontStyle12"/>
          <w:color w:val="000000"/>
          <w:sz w:val="28"/>
          <w:szCs w:val="28"/>
          <w:lang w:eastAsia="bg-BG"/>
        </w:rPr>
        <w:t>за периода на провеждане на изборите  за</w:t>
      </w:r>
      <w:r w:rsidRPr="004D4C0D">
        <w:rPr>
          <w:rFonts w:ascii="Times New Roman" w:hAnsi="Times New Roman"/>
          <w:color w:val="000000"/>
          <w:sz w:val="28"/>
          <w:szCs w:val="28"/>
        </w:rPr>
        <w:t xml:space="preserve"> народни представители на 11 юли 2021 г.</w:t>
      </w:r>
    </w:p>
    <w:p w14:paraId="11E552D8" w14:textId="7004B729" w:rsidR="001633AF" w:rsidRPr="00086AF2" w:rsidRDefault="00086AF2" w:rsidP="00086AF2">
      <w:pPr>
        <w:pStyle w:val="a4"/>
        <w:spacing w:line="25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4.</w:t>
      </w:r>
      <w:r w:rsidR="001633AF" w:rsidRPr="00086AF2">
        <w:rPr>
          <w:rFonts w:ascii="Times New Roman" w:eastAsia="Times New Roman" w:hAnsi="Times New Roman" w:cs="Times New Roman"/>
          <w:sz w:val="28"/>
          <w:szCs w:val="28"/>
        </w:rPr>
        <w:t>Разни...</w:t>
      </w:r>
    </w:p>
    <w:p w14:paraId="25A7E829" w14:textId="77777777" w:rsidR="001633AF" w:rsidRDefault="001633AF" w:rsidP="001633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822F82" w14:textId="77777777" w:rsidR="001633AF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21198">
        <w:rPr>
          <w:rFonts w:ascii="Times New Roman" w:eastAsia="Times New Roman" w:hAnsi="Times New Roman"/>
          <w:b/>
          <w:color w:val="000000"/>
          <w:sz w:val="28"/>
          <w:szCs w:val="28"/>
        </w:rPr>
        <w:t>Председател: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Колеги, има ли други предложения за дневния ред?                                   </w:t>
      </w:r>
      <w:r w:rsidRPr="00021198">
        <w:rPr>
          <w:rFonts w:ascii="Times New Roman" w:eastAsia="Times New Roman" w:hAnsi="Times New Roman"/>
          <w:color w:val="000000"/>
          <w:sz w:val="28"/>
          <w:szCs w:val="28"/>
        </w:rPr>
        <w:t xml:space="preserve"> Не се направиха допълнения за дневния ред.</w:t>
      </w:r>
    </w:p>
    <w:p w14:paraId="5E65540F" w14:textId="77777777" w:rsidR="001633AF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A974155" w14:textId="77777777" w:rsidR="004D4C0D" w:rsidRPr="00BA4941" w:rsidRDefault="001633AF" w:rsidP="004D4C0D">
      <w:pP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124CE0">
        <w:rPr>
          <w:rStyle w:val="FontStyle12"/>
          <w:b/>
          <w:sz w:val="28"/>
          <w:szCs w:val="28"/>
          <w:u w:val="single"/>
        </w:rPr>
        <w:t>По т. 1 от дневния ред относно</w:t>
      </w:r>
      <w:r w:rsidRPr="00BA4941">
        <w:rPr>
          <w:rStyle w:val="FontStyle12"/>
          <w:sz w:val="28"/>
          <w:szCs w:val="28"/>
        </w:rPr>
        <w:t xml:space="preserve">: </w:t>
      </w:r>
      <w:r w:rsidR="004D4C0D" w:rsidRPr="00BA494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>Определяне на адрес, телефони за контакт и приемно време на Районна избирателна комисия</w:t>
      </w:r>
      <w:r w:rsidR="004D4C0D" w:rsidRPr="00BA4941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в </w:t>
      </w:r>
      <w:r w:rsidR="004D4C0D" w:rsidRPr="00BA4941">
        <w:rPr>
          <w:rFonts w:ascii="Times New Roman" w:eastAsia="Times New Roman" w:hAnsi="Times New Roman"/>
          <w:sz w:val="28"/>
          <w:szCs w:val="28"/>
          <w:lang w:eastAsia="bg-BG"/>
        </w:rPr>
        <w:t>Двадесет и девети изборен район- Хасково</w:t>
      </w:r>
    </w:p>
    <w:p w14:paraId="67B217D8" w14:textId="77777777" w:rsidR="004D4C0D" w:rsidRPr="00BA4941" w:rsidRDefault="004D4C0D" w:rsidP="004D4C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BA4941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Н</w:t>
      </w:r>
      <w:r w:rsidRPr="00BA4941">
        <w:rPr>
          <w:rFonts w:ascii="Times New Roman" w:eastAsia="Times New Roman" w:hAnsi="Times New Roman"/>
          <w:sz w:val="28"/>
          <w:szCs w:val="28"/>
          <w:lang w:eastAsia="bg-BG"/>
        </w:rPr>
        <w:t>а основание чл. 72, ал. 1, т.1 от ИК, РИК 29- Хасково,</w:t>
      </w:r>
    </w:p>
    <w:p w14:paraId="36499BA0" w14:textId="77777777" w:rsidR="004D4C0D" w:rsidRPr="00FF066D" w:rsidRDefault="004D4C0D" w:rsidP="004D4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066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14:paraId="0AD372C5" w14:textId="18505DB3" w:rsidR="004D4C0D" w:rsidRPr="00514E9D" w:rsidRDefault="004D4C0D" w:rsidP="00514E9D">
      <w:pPr>
        <w:pStyle w:val="a4"/>
        <w:numPr>
          <w:ilvl w:val="0"/>
          <w:numId w:val="7"/>
        </w:num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  <w:r w:rsidRPr="00BA4941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Определя адрес на РИК 29 – Хасково, както следва:</w:t>
      </w:r>
      <w:r w:rsidRPr="00BA4941"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 </w:t>
      </w:r>
      <w:r w:rsidRPr="00BA4941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гр. Хасково, </w:t>
      </w:r>
      <w:r w:rsidRPr="00BA494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пл. „Свобода" № 5 – Сграда на Областна администрация -Хасково, вход „Централен“, етаж 2-ри, зала № 17, с телефон за контакт: </w:t>
      </w:r>
      <w:r w:rsidR="00514E9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 </w:t>
      </w:r>
      <w:r w:rsidRPr="00514E9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038 608024 </w:t>
      </w:r>
    </w:p>
    <w:p w14:paraId="6CE69AA6" w14:textId="77777777" w:rsidR="004D4C0D" w:rsidRPr="00BA4941" w:rsidRDefault="004D4C0D" w:rsidP="004D4C0D">
      <w:pPr>
        <w:pStyle w:val="a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  <w:r w:rsidRPr="00BA4941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Адресът да се оповести чрез публикуване на интернет страницата на РИК 29-Хасково и ЦИК.</w:t>
      </w:r>
    </w:p>
    <w:p w14:paraId="65C7BD27" w14:textId="77777777" w:rsidR="004D4C0D" w:rsidRPr="00BA4941" w:rsidRDefault="004D4C0D" w:rsidP="004D4C0D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BA494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bg-BG"/>
        </w:rPr>
        <w:t xml:space="preserve">                </w:t>
      </w:r>
    </w:p>
    <w:p w14:paraId="1FC32961" w14:textId="3AB05BE8" w:rsidR="000D64E7" w:rsidRPr="00514E9D" w:rsidRDefault="004D4C0D" w:rsidP="004D4C0D">
      <w:pP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514E9D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Приемното време на комисията е: всеки ден от 09.00 часа до 17.00 часа</w:t>
      </w:r>
      <w:r w:rsidR="000D64E7" w:rsidRPr="00514E9D">
        <w:rPr>
          <w:rFonts w:ascii="Times New Roman" w:eastAsia="Times New Roman" w:hAnsi="Times New Roman"/>
          <w:sz w:val="28"/>
          <w:szCs w:val="28"/>
          <w:lang w:eastAsia="bg-BG"/>
        </w:rPr>
        <w:t> </w:t>
      </w:r>
    </w:p>
    <w:p w14:paraId="13A563BD" w14:textId="71179D6B" w:rsidR="000D64E7" w:rsidRPr="00086AF2" w:rsidRDefault="001633AF" w:rsidP="000D64E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D4C0D" w:rsidRPr="00086AF2">
        <w:rPr>
          <w:rStyle w:val="FontStyle12"/>
          <w:color w:val="000000" w:themeColor="text1"/>
          <w:sz w:val="28"/>
          <w:szCs w:val="28"/>
        </w:rPr>
        <w:t>12 /два</w:t>
      </w:r>
      <w:r w:rsidRPr="00086AF2">
        <w:rPr>
          <w:rStyle w:val="FontStyle12"/>
          <w:color w:val="000000" w:themeColor="text1"/>
          <w:sz w:val="28"/>
          <w:szCs w:val="28"/>
        </w:rPr>
        <w:t xml:space="preserve">надесет/ гласа „За” от членовете на комисията: </w:t>
      </w:r>
      <w:r w:rsidR="000D64E7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Добромир Коев Якимов, Бойчо Георгиев Бойчев, Татяна Стоянова Пальова-Господинова, Лейла Айнур Елмаз, Венелин Карев Челебиев, , Гергана Руменова Бояджиева, Веселин Иванов Дюлгеров, Соня Димитрова Чанкова, Люба Маринова Спасова, Зекие Сюлейман Мурад, Петя Ангелова Бостанджиева-Китин и Боряна Радкова Делчева</w:t>
      </w:r>
      <w:r w:rsidR="00AD6215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.</w:t>
      </w:r>
    </w:p>
    <w:p w14:paraId="55362C81" w14:textId="31FEFB00" w:rsidR="001633AF" w:rsidRPr="00086AF2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  <w:r w:rsidR="004D4C0D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79A22B2D" w14:textId="77777777" w:rsidR="001633AF" w:rsidRPr="00086AF2" w:rsidRDefault="001633AF" w:rsidP="001633AF">
      <w:pPr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D5F578E" w14:textId="77777777" w:rsidR="001633AF" w:rsidRDefault="001633AF" w:rsidP="001633AF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31D5F10" w14:textId="5E274B28" w:rsidR="004D4C0D" w:rsidRPr="00514E9D" w:rsidRDefault="001633AF" w:rsidP="00514E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en-GB"/>
        </w:rPr>
      </w:pPr>
      <w:r w:rsidRPr="00124CE0">
        <w:rPr>
          <w:rStyle w:val="FontStyle12"/>
          <w:b/>
          <w:sz w:val="28"/>
          <w:szCs w:val="28"/>
          <w:u w:val="single"/>
        </w:rPr>
        <w:t>По т. 2 от дневния ред относно:</w:t>
      </w:r>
      <w:r w:rsidRPr="00124CE0">
        <w:rPr>
          <w:rStyle w:val="FontStyle12"/>
          <w:sz w:val="28"/>
          <w:szCs w:val="28"/>
        </w:rPr>
        <w:t xml:space="preserve"> </w:t>
      </w:r>
      <w:r w:rsidR="004D4C0D" w:rsidRPr="00514E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>Приемане на правила относно номерацията на решенията на Районна избирателна комисия</w:t>
      </w:r>
      <w:r w:rsidR="004D4C0D" w:rsidRPr="00514E9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в </w:t>
      </w:r>
      <w:r w:rsidR="004D4C0D" w:rsidRPr="00514E9D">
        <w:rPr>
          <w:rFonts w:ascii="Times New Roman" w:eastAsia="Times New Roman" w:hAnsi="Times New Roman"/>
          <w:sz w:val="28"/>
          <w:szCs w:val="28"/>
          <w:lang w:eastAsia="bg-BG"/>
        </w:rPr>
        <w:t>Двадесет и девети изборен район- Хасково, място и начин на обявяване.</w:t>
      </w:r>
    </w:p>
    <w:p w14:paraId="18D49E50" w14:textId="77777777" w:rsidR="004D4C0D" w:rsidRPr="00514E9D" w:rsidRDefault="004D4C0D" w:rsidP="004D4C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en-GB"/>
        </w:rPr>
      </w:pPr>
      <w:r w:rsidRPr="00514E9D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lastRenderedPageBreak/>
        <w:t>Н</w:t>
      </w:r>
      <w:r w:rsidRPr="00514E9D">
        <w:rPr>
          <w:rFonts w:ascii="Times New Roman" w:eastAsia="Times New Roman" w:hAnsi="Times New Roman"/>
          <w:sz w:val="28"/>
          <w:szCs w:val="28"/>
          <w:lang w:eastAsia="bg-BG"/>
        </w:rPr>
        <w:t xml:space="preserve">а основание </w:t>
      </w:r>
      <w:r w:rsidRPr="00514E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 xml:space="preserve">чл. 72, ал. 2, във </w:t>
      </w:r>
      <w:proofErr w:type="spellStart"/>
      <w:r w:rsidRPr="00514E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>вр</w:t>
      </w:r>
      <w:proofErr w:type="spellEnd"/>
      <w:r w:rsidRPr="00514E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 xml:space="preserve">. </w:t>
      </w:r>
      <w:proofErr w:type="gramStart"/>
      <w:r w:rsidRPr="00514E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с</w:t>
      </w:r>
      <w:proofErr w:type="gramEnd"/>
      <w:r w:rsidRPr="00514E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 xml:space="preserve"> </w:t>
      </w:r>
      <w:r w:rsidRPr="00514E9D">
        <w:rPr>
          <w:rFonts w:ascii="Times New Roman" w:eastAsia="Times New Roman" w:hAnsi="Times New Roman"/>
          <w:sz w:val="28"/>
          <w:szCs w:val="28"/>
          <w:lang w:eastAsia="bg-BG"/>
        </w:rPr>
        <w:t>чл. 72, ал. 1, т.1 от ИК, РИК 29- Хасково,</w:t>
      </w:r>
    </w:p>
    <w:p w14:paraId="2FCA3111" w14:textId="77777777" w:rsidR="004D4C0D" w:rsidRPr="00514E9D" w:rsidRDefault="004D4C0D" w:rsidP="004D4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514E9D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Р Е Ш И:</w:t>
      </w:r>
    </w:p>
    <w:p w14:paraId="7AC92706" w14:textId="77777777" w:rsidR="004D4C0D" w:rsidRPr="00953580" w:rsidRDefault="004D4C0D" w:rsidP="004D4C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9535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Взетите от Районна избирателна комисия в Двадесет и девети изборен район – Хасково решения имат единна последователна номерация изписана с арабски цифри, която започва от 1, като след съответната арабска цифра се поставя тире и се добавя следното съкращение –НС.</w:t>
      </w:r>
    </w:p>
    <w:p w14:paraId="11EB06D2" w14:textId="77777777" w:rsidR="004D4C0D" w:rsidRPr="00953580" w:rsidRDefault="004D4C0D" w:rsidP="004D4C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9535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Решенията на РИК се обявяват на Информационно табло на етаж 1, в която се помещава комисията. Таблото се обозначава с надпис с големи букви: „РЕШЕНИЯ НА РИК".</w:t>
      </w:r>
    </w:p>
    <w:p w14:paraId="007160AA" w14:textId="77777777" w:rsidR="004D4C0D" w:rsidRPr="00953580" w:rsidRDefault="004D4C0D" w:rsidP="004D4C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9535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РИК обявява решенията си в деня на приемането им чрез поставяне на таблото по т.1. На екземплярите от решенията , които се поставят на информационното таблото се отбелязват датата и часът на поставянето им. Екземплярите от обявените решения се свалят не по-рано от три дни (72 часа) от поставянето, като върху тях се отбелязва датата и часът на свалянето. Поставянето и свалянето се удостоверяват с подписите на най-малко двама от членовете на комисията, предложени от различни партии и коалиции. Свалените екземпляри се съхраняват в архива на комисията. Всички решения на РИК се публикуват и на интернет страницата на комисията.</w:t>
      </w:r>
    </w:p>
    <w:p w14:paraId="760315C5" w14:textId="779E6620" w:rsidR="004D4C0D" w:rsidRPr="00086AF2" w:rsidRDefault="004D4C0D" w:rsidP="004D4C0D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086AF2">
        <w:rPr>
          <w:rStyle w:val="FontStyle12"/>
          <w:color w:val="000000" w:themeColor="text1"/>
          <w:sz w:val="28"/>
          <w:szCs w:val="28"/>
        </w:rPr>
        <w:t xml:space="preserve">12 /дванадесет/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Татяна Стоянова </w:t>
      </w:r>
      <w:proofErr w:type="spellStart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-Господинова, Лейла Айнур Елмаз, Венелин </w:t>
      </w:r>
      <w:proofErr w:type="spellStart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, Гергана Руменова Бояджиева, Веселин Иванов Дюлгеров, Соня Димитрова Чанкова, Люба Маринова Спасова, Зекие Сюлейман Мурад, Петя Ангелова </w:t>
      </w:r>
      <w:proofErr w:type="spellStart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и Боряна Радкова Делчева.</w:t>
      </w:r>
    </w:p>
    <w:p w14:paraId="6F671921" w14:textId="77777777" w:rsidR="004D4C0D" w:rsidRPr="00086AF2" w:rsidRDefault="004D4C0D" w:rsidP="004D4C0D">
      <w:pPr>
        <w:pStyle w:val="a4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613BFCD9" w14:textId="77777777" w:rsidR="004D4C0D" w:rsidRPr="004D4C0D" w:rsidRDefault="004D4C0D" w:rsidP="004D4C0D">
      <w:pPr>
        <w:pStyle w:val="a4"/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  <w:r w:rsidRPr="004D4C0D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EC155E7" w14:textId="77777777" w:rsidR="00AD6215" w:rsidRPr="00AD6215" w:rsidRDefault="00AD6215" w:rsidP="00AD621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9FA43FB" w14:textId="2A0934A5" w:rsidR="001633AF" w:rsidRPr="00021198" w:rsidRDefault="001633AF" w:rsidP="00AD62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25BCF0" w14:textId="77777777" w:rsidR="004D4C0D" w:rsidRPr="006D6356" w:rsidRDefault="001633AF" w:rsidP="004D4C0D">
      <w:pP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Style w:val="FontStyle12"/>
          <w:b/>
          <w:sz w:val="28"/>
          <w:szCs w:val="28"/>
          <w:u w:val="single"/>
        </w:rPr>
        <w:t xml:space="preserve"> </w:t>
      </w:r>
      <w:r w:rsidRPr="00124CE0">
        <w:rPr>
          <w:rStyle w:val="FontStyle12"/>
          <w:b/>
          <w:sz w:val="28"/>
          <w:szCs w:val="28"/>
          <w:u w:val="single"/>
        </w:rPr>
        <w:t>По т. 3 от дневния ред относно</w:t>
      </w:r>
      <w:r w:rsidRPr="00124CE0">
        <w:rPr>
          <w:rStyle w:val="FontStyle12"/>
          <w:sz w:val="28"/>
          <w:szCs w:val="28"/>
        </w:rPr>
        <w:t xml:space="preserve">: </w:t>
      </w:r>
      <w:r w:rsidR="004D4C0D" w:rsidRPr="00FF291E">
        <w:rPr>
          <w:rFonts w:ascii="Times New Roman" w:eastAsia="Times New Roman" w:hAnsi="Times New Roman"/>
          <w:sz w:val="28"/>
          <w:szCs w:val="28"/>
          <w:lang w:eastAsia="bg-BG"/>
        </w:rPr>
        <w:t>:</w:t>
      </w:r>
      <w:r w:rsidR="004D4C0D" w:rsidRPr="00FF066D">
        <w:rPr>
          <w:rFonts w:eastAsia="Times New Roman"/>
          <w:lang w:eastAsia="bg-BG"/>
        </w:rPr>
        <w:t xml:space="preserve"> </w:t>
      </w:r>
      <w:r w:rsidR="004D4C0D" w:rsidRPr="006D63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 xml:space="preserve">Приемане на решение относно печата на Районна избирателна комисия в Двадесет и девети изборен район-Хасково </w:t>
      </w:r>
      <w:r w:rsidR="004D4C0D" w:rsidRPr="006D6356">
        <w:rPr>
          <w:rStyle w:val="FontStyle12"/>
          <w:color w:val="000000"/>
          <w:sz w:val="28"/>
          <w:szCs w:val="28"/>
          <w:lang w:eastAsia="bg-BG"/>
        </w:rPr>
        <w:t>за периода на провеждане на изборите  за</w:t>
      </w:r>
      <w:r w:rsidR="004D4C0D" w:rsidRPr="006D6356">
        <w:rPr>
          <w:rFonts w:ascii="Times New Roman" w:hAnsi="Times New Roman"/>
          <w:color w:val="000000"/>
          <w:sz w:val="28"/>
          <w:szCs w:val="28"/>
        </w:rPr>
        <w:t xml:space="preserve"> народни представители на 11 юли 2021 г.</w:t>
      </w:r>
    </w:p>
    <w:p w14:paraId="41CE08CC" w14:textId="77777777" w:rsidR="004D4C0D" w:rsidRPr="002932B1" w:rsidRDefault="004D4C0D" w:rsidP="004D4C0D">
      <w:pPr>
        <w:pStyle w:val="a5"/>
        <w:jc w:val="both"/>
        <w:rPr>
          <w:rFonts w:eastAsia="Times New Roman"/>
          <w:sz w:val="28"/>
          <w:szCs w:val="28"/>
          <w:lang w:eastAsia="bg-BG"/>
        </w:rPr>
      </w:pPr>
      <w:r w:rsidRPr="002932B1">
        <w:rPr>
          <w:rFonts w:eastAsia="Times New Roman"/>
          <w:sz w:val="28"/>
          <w:szCs w:val="28"/>
          <w:lang w:eastAsia="bg-BG"/>
        </w:rPr>
        <w:t xml:space="preserve">На основание чл. 72, ал. 1 , т.1 от ИК, във </w:t>
      </w:r>
      <w:proofErr w:type="spellStart"/>
      <w:r w:rsidRPr="002932B1">
        <w:rPr>
          <w:rFonts w:eastAsia="Times New Roman"/>
          <w:sz w:val="28"/>
          <w:szCs w:val="28"/>
          <w:lang w:eastAsia="bg-BG"/>
        </w:rPr>
        <w:t>вр.с</w:t>
      </w:r>
      <w:proofErr w:type="spellEnd"/>
      <w:r w:rsidRPr="002932B1">
        <w:rPr>
          <w:rFonts w:eastAsia="Times New Roman"/>
          <w:sz w:val="28"/>
          <w:szCs w:val="28"/>
          <w:lang w:eastAsia="bg-BG"/>
        </w:rPr>
        <w:t xml:space="preserve"> чл. 64 ИК</w:t>
      </w:r>
      <w:r>
        <w:rPr>
          <w:rFonts w:eastAsia="Times New Roman"/>
          <w:sz w:val="28"/>
          <w:szCs w:val="28"/>
          <w:lang w:eastAsia="bg-BG"/>
        </w:rPr>
        <w:t xml:space="preserve">, </w:t>
      </w:r>
      <w:r w:rsidRPr="002932B1">
        <w:rPr>
          <w:rFonts w:eastAsia="Times New Roman"/>
          <w:sz w:val="28"/>
          <w:szCs w:val="28"/>
          <w:lang w:eastAsia="bg-BG"/>
        </w:rPr>
        <w:t xml:space="preserve"> РИК 29- Хасково</w:t>
      </w:r>
    </w:p>
    <w:p w14:paraId="18344A23" w14:textId="77777777" w:rsidR="004D4C0D" w:rsidRDefault="004D4C0D" w:rsidP="004D4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86E5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14:paraId="6C29ADFD" w14:textId="55302F64" w:rsidR="004D4C0D" w:rsidRPr="006D6356" w:rsidRDefault="004D4C0D" w:rsidP="004D4C0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6D6356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Печатът на Районна избирателна комисия в Двадесет и девети изборен район – Хасково е кръгъл с един пръстен. Във вътрешния </w:t>
      </w:r>
      <w:r w:rsidRPr="006D6356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lastRenderedPageBreak/>
        <w:t>кръг се изписва текстът „РИК</w:t>
      </w:r>
      <w:r w:rsidR="00514E9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29 Хасково</w:t>
      </w:r>
      <w:r w:rsidRPr="006D6356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“, наи</w:t>
      </w:r>
      <w:r w:rsidR="00514E9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менованието и номерът на района. </w:t>
      </w:r>
      <w:r w:rsidRPr="006D6356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В пръстена се изписва текстът „Избори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за 46 </w:t>
      </w:r>
      <w:r w:rsidRPr="006D6356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НС 2021“.</w:t>
      </w:r>
    </w:p>
    <w:p w14:paraId="1604ACC9" w14:textId="77777777" w:rsidR="004D4C0D" w:rsidRPr="006D6356" w:rsidRDefault="004D4C0D" w:rsidP="004D4C0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6D6356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Районна избирателна комисия в Двадесет и девети изборен район – Хасково има 3 (три) броя печати.</w:t>
      </w:r>
    </w:p>
    <w:p w14:paraId="4C6567D2" w14:textId="77777777" w:rsidR="004D4C0D" w:rsidRPr="006D6356" w:rsidRDefault="004D4C0D" w:rsidP="004D4C0D">
      <w:pPr>
        <w:pStyle w:val="a4"/>
        <w:numPr>
          <w:ilvl w:val="0"/>
          <w:numId w:val="13"/>
        </w:numP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6D6356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След получаване на изработените печати, </w:t>
      </w:r>
      <w:r w:rsidRPr="00545CB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GB"/>
        </w:rPr>
        <w:t>Бойчо Георгиев Бойчев</w:t>
      </w:r>
      <w:r w:rsidRPr="00545CB6">
        <w:rPr>
          <w:rFonts w:ascii="Times New Roman" w:hAnsi="Times New Roman"/>
          <w:color w:val="000000"/>
          <w:sz w:val="28"/>
          <w:szCs w:val="28"/>
          <w:lang w:eastAsia="en-GB"/>
        </w:rPr>
        <w:t xml:space="preserve"> – зам.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en-GB" w:eastAsia="en-GB"/>
        </w:rPr>
        <w:t>п</w:t>
      </w:r>
      <w:proofErr w:type="spellStart"/>
      <w:r w:rsidRPr="00545CB6">
        <w:rPr>
          <w:rFonts w:ascii="Times New Roman" w:hAnsi="Times New Roman"/>
          <w:color w:val="000000"/>
          <w:sz w:val="28"/>
          <w:szCs w:val="28"/>
          <w:lang w:eastAsia="en-GB"/>
        </w:rPr>
        <w:t>редседател</w:t>
      </w:r>
      <w:proofErr w:type="spellEnd"/>
      <w:proofErr w:type="gramEnd"/>
      <w:r w:rsidRPr="00545CB6">
        <w:rPr>
          <w:rFonts w:ascii="Times New Roman" w:hAnsi="Times New Roman"/>
          <w:color w:val="000000"/>
          <w:sz w:val="28"/>
          <w:szCs w:val="28"/>
          <w:lang w:eastAsia="en-GB"/>
        </w:rPr>
        <w:t xml:space="preserve">, Венелин </w:t>
      </w:r>
      <w:proofErr w:type="spellStart"/>
      <w:r w:rsidRPr="00545CB6">
        <w:rPr>
          <w:rFonts w:ascii="Times New Roman" w:hAnsi="Times New Roman"/>
          <w:color w:val="000000"/>
          <w:sz w:val="28"/>
          <w:szCs w:val="28"/>
          <w:lang w:eastAsia="en-GB"/>
        </w:rPr>
        <w:t>Карев</w:t>
      </w:r>
      <w:proofErr w:type="spellEnd"/>
      <w:r w:rsidRPr="00545CB6">
        <w:rPr>
          <w:rFonts w:ascii="Times New Roman" w:hAnsi="Times New Roman"/>
          <w:color w:val="000000"/>
          <w:sz w:val="28"/>
          <w:szCs w:val="28"/>
          <w:lang w:eastAsia="en-GB"/>
        </w:rPr>
        <w:t xml:space="preserve"> Челебиев-член и Боряна Радкова Делчева-член</w:t>
      </w:r>
      <w:r w:rsidRPr="00545CB6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,</w:t>
      </w:r>
      <w:r w:rsidRPr="006D6356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да извършат маркиране на печатите. </w:t>
      </w:r>
    </w:p>
    <w:p w14:paraId="694CC418" w14:textId="77777777" w:rsidR="004D4C0D" w:rsidRPr="006D6356" w:rsidRDefault="004D4C0D" w:rsidP="004D4C0D">
      <w:pPr>
        <w:pStyle w:val="a4"/>
        <w:numPr>
          <w:ilvl w:val="0"/>
          <w:numId w:val="13"/>
        </w:numP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6D6356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За маркирането да се състави протокол, подписан от членовете на комисията, съдържащ най-малко 3 (три) отпечатъка от всеки от маркираните печати.</w:t>
      </w:r>
    </w:p>
    <w:p w14:paraId="2D213B08" w14:textId="6BC59F2B" w:rsidR="004D4C0D" w:rsidRPr="004D4C0D" w:rsidRDefault="004D4C0D" w:rsidP="004D4C0D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Решението е прието с </w:t>
      </w:r>
      <w:r w:rsidRPr="00086AF2">
        <w:rPr>
          <w:rStyle w:val="FontStyle12"/>
          <w:color w:val="000000" w:themeColor="text1"/>
          <w:sz w:val="28"/>
          <w:szCs w:val="28"/>
        </w:rPr>
        <w:t>12 /дванадесет</w:t>
      </w:r>
      <w:r w:rsidRPr="004D4C0D">
        <w:rPr>
          <w:rStyle w:val="FontStyle12"/>
          <w:color w:val="000000" w:themeColor="text1"/>
          <w:sz w:val="28"/>
          <w:szCs w:val="28"/>
        </w:rPr>
        <w:t xml:space="preserve">/ гласа „За” от членовете на комисията: </w:t>
      </w:r>
      <w:r w:rsidRPr="004D4C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Татяна Стоянова </w:t>
      </w:r>
      <w:proofErr w:type="spellStart"/>
      <w:r w:rsidRPr="004D4C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4D4C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-Господинова, Лейла Айнур Елмаз, Венелин </w:t>
      </w:r>
      <w:proofErr w:type="spellStart"/>
      <w:r w:rsidRPr="004D4C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4D4C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, Гергана Руменова Бояджиева, Веселин Иванов Дюлгеров, Соня Димитрова Чанкова, Люба Маринова Спасова, Зекие Сюлейман Мурад, Петя Ангелова </w:t>
      </w:r>
      <w:proofErr w:type="spellStart"/>
      <w:r w:rsidRPr="004D4C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4D4C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и Боряна Радкова Делчева.</w:t>
      </w:r>
    </w:p>
    <w:p w14:paraId="6EE276CC" w14:textId="77777777" w:rsidR="004D4C0D" w:rsidRPr="004D4C0D" w:rsidRDefault="004D4C0D" w:rsidP="004D4C0D">
      <w:pPr>
        <w:pStyle w:val="a4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4C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00F46899" w14:textId="77777777" w:rsidR="004D4C0D" w:rsidRPr="004D4C0D" w:rsidRDefault="004D4C0D" w:rsidP="004D4C0D">
      <w:pPr>
        <w:pStyle w:val="a4"/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  <w:r w:rsidRPr="004D4C0D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D8B9D8F" w14:textId="77777777" w:rsidR="00AD6215" w:rsidRPr="00AD6215" w:rsidRDefault="00AD6215" w:rsidP="00AD6215">
      <w:pPr>
        <w:pStyle w:val="a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</w:p>
    <w:p w14:paraId="309DFFA0" w14:textId="4EA598F1" w:rsidR="00AD6215" w:rsidRPr="00AD6215" w:rsidRDefault="00AD6215" w:rsidP="00AD6215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</w:p>
    <w:p w14:paraId="39BF2B20" w14:textId="1FA96AFE" w:rsidR="00EF0296" w:rsidRDefault="00EF0296" w:rsidP="00AD6215">
      <w:pPr>
        <w:pStyle w:val="Style4"/>
        <w:widowControl/>
        <w:tabs>
          <w:tab w:val="left" w:pos="90"/>
          <w:tab w:val="left" w:pos="984"/>
        </w:tabs>
        <w:spacing w:before="38" w:line="240" w:lineRule="auto"/>
        <w:ind w:right="-135" w:firstLine="0"/>
        <w:jc w:val="both"/>
        <w:rPr>
          <w:rStyle w:val="FontStyle12"/>
          <w:sz w:val="28"/>
          <w:szCs w:val="28"/>
        </w:rPr>
      </w:pPr>
    </w:p>
    <w:p w14:paraId="75E64164" w14:textId="5447394F" w:rsidR="001633AF" w:rsidRDefault="001633AF" w:rsidP="001633AF">
      <w:pPr>
        <w:pStyle w:val="a4"/>
        <w:ind w:left="0"/>
        <w:jc w:val="both"/>
        <w:rPr>
          <w:rStyle w:val="FontStyle12"/>
          <w:sz w:val="28"/>
          <w:szCs w:val="28"/>
        </w:rPr>
      </w:pPr>
      <w:r w:rsidRPr="00124CE0">
        <w:rPr>
          <w:rStyle w:val="FontStyle12"/>
          <w:sz w:val="28"/>
          <w:szCs w:val="28"/>
        </w:rPr>
        <w:t xml:space="preserve">Поради изчерпване на дневния ред заседанието на </w:t>
      </w:r>
      <w:r>
        <w:rPr>
          <w:rStyle w:val="FontStyle12"/>
          <w:sz w:val="28"/>
          <w:szCs w:val="28"/>
        </w:rPr>
        <w:t>РИК 29 - Хасково беше закрито</w:t>
      </w:r>
      <w:r w:rsidR="00AD6215">
        <w:rPr>
          <w:rStyle w:val="FontStyle12"/>
          <w:sz w:val="28"/>
          <w:szCs w:val="28"/>
        </w:rPr>
        <w:t xml:space="preserve"> </w:t>
      </w:r>
      <w:r w:rsidR="004D4C0D" w:rsidRPr="00086AF2">
        <w:rPr>
          <w:rStyle w:val="FontStyle12"/>
          <w:color w:val="000000" w:themeColor="text1"/>
          <w:sz w:val="28"/>
          <w:szCs w:val="28"/>
        </w:rPr>
        <w:t>в 16</w:t>
      </w:r>
      <w:r w:rsidR="00AD6215" w:rsidRPr="00086AF2">
        <w:rPr>
          <w:rStyle w:val="FontStyle12"/>
          <w:color w:val="000000" w:themeColor="text1"/>
          <w:sz w:val="28"/>
          <w:szCs w:val="28"/>
        </w:rPr>
        <w:t>.00ч.</w:t>
      </w:r>
    </w:p>
    <w:p w14:paraId="69B476ED" w14:textId="77777777" w:rsidR="00AD6215" w:rsidRDefault="00AD6215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D678035" w14:textId="77777777" w:rsidR="001633AF" w:rsidRDefault="001633AF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26AE33DE" w14:textId="77777777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 xml:space="preserve">ПРЕДСЕДАТЕЛ: </w:t>
      </w:r>
    </w:p>
    <w:p w14:paraId="0408917C" w14:textId="0CAA37A6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D621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D6215">
        <w:rPr>
          <w:rFonts w:ascii="Times New Roman" w:hAnsi="Times New Roman" w:cs="Times New Roman"/>
          <w:b/>
          <w:sz w:val="28"/>
          <w:szCs w:val="28"/>
        </w:rPr>
        <w:t>/</w:t>
      </w:r>
      <w:r w:rsidR="00AD6215" w:rsidRPr="00AD62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Якимов</w:t>
      </w:r>
      <w:r w:rsidR="00AD6215" w:rsidRPr="00AD6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215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14:paraId="4B84820D" w14:textId="77777777" w:rsidR="00AD6215" w:rsidRDefault="00AD6215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15B16A1" w14:textId="77777777" w:rsidR="00AD6215" w:rsidRDefault="00AD6215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7C2009C" w14:textId="357E1792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AD6215">
        <w:rPr>
          <w:rFonts w:ascii="Times New Roman" w:hAnsi="Times New Roman" w:cs="Times New Roman"/>
          <w:b/>
          <w:sz w:val="28"/>
          <w:szCs w:val="28"/>
        </w:rPr>
        <w:tab/>
      </w:r>
      <w:r w:rsidRPr="00AD6215">
        <w:rPr>
          <w:rFonts w:ascii="Times New Roman" w:hAnsi="Times New Roman" w:cs="Times New Roman"/>
          <w:b/>
          <w:sz w:val="28"/>
          <w:szCs w:val="28"/>
        </w:rPr>
        <w:tab/>
      </w:r>
    </w:p>
    <w:p w14:paraId="489E5436" w14:textId="792583C3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D6215" w:rsidRPr="00AD621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D6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215">
        <w:rPr>
          <w:rFonts w:ascii="Times New Roman" w:hAnsi="Times New Roman" w:cs="Times New Roman"/>
          <w:b/>
          <w:sz w:val="28"/>
          <w:szCs w:val="28"/>
        </w:rPr>
        <w:t>/Лейла Елмаз/</w:t>
      </w:r>
    </w:p>
    <w:p w14:paraId="7D1178E6" w14:textId="77777777" w:rsidR="001633AF" w:rsidRDefault="001633AF">
      <w:bookmarkStart w:id="0" w:name="_GoBack"/>
      <w:bookmarkEnd w:id="0"/>
    </w:p>
    <w:sectPr w:rsidR="00163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2"/>
    </w:lvlOverride>
  </w:num>
  <w:num w:numId="2">
    <w:abstractNumId w:val="11"/>
  </w:num>
  <w:num w:numId="3">
    <w:abstractNumId w:val="0"/>
  </w:num>
  <w:num w:numId="4">
    <w:abstractNumId w:val="14"/>
  </w:num>
  <w:num w:numId="5">
    <w:abstractNumId w:val="15"/>
  </w:num>
  <w:num w:numId="6">
    <w:abstractNumId w:val="13"/>
  </w:num>
  <w:num w:numId="7">
    <w:abstractNumId w:val="2"/>
  </w:num>
  <w:num w:numId="8">
    <w:abstractNumId w:val="12"/>
  </w:num>
  <w:num w:numId="9">
    <w:abstractNumId w:val="9"/>
  </w:num>
  <w:num w:numId="10">
    <w:abstractNumId w:val="1"/>
  </w:num>
  <w:num w:numId="11">
    <w:abstractNumId w:val="10"/>
  </w:num>
  <w:num w:numId="12">
    <w:abstractNumId w:val="16"/>
  </w:num>
  <w:num w:numId="13">
    <w:abstractNumId w:val="6"/>
  </w:num>
  <w:num w:numId="14">
    <w:abstractNumId w:val="5"/>
  </w:num>
  <w:num w:numId="15">
    <w:abstractNumId w:val="7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86AF2"/>
    <w:rsid w:val="000D64E7"/>
    <w:rsid w:val="001633AF"/>
    <w:rsid w:val="00197E32"/>
    <w:rsid w:val="004D4C0D"/>
    <w:rsid w:val="00514E9D"/>
    <w:rsid w:val="00941356"/>
    <w:rsid w:val="00AD6215"/>
    <w:rsid w:val="00BA4941"/>
    <w:rsid w:val="00C058CF"/>
    <w:rsid w:val="00CC6721"/>
    <w:rsid w:val="00D114E5"/>
    <w:rsid w:val="00DB31D2"/>
    <w:rsid w:val="00EA26D4"/>
    <w:rsid w:val="00EF0296"/>
    <w:rsid w:val="00FA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6</cp:revision>
  <cp:lastPrinted>2021-02-13T16:59:00Z</cp:lastPrinted>
  <dcterms:created xsi:type="dcterms:W3CDTF">2021-05-21T12:49:00Z</dcterms:created>
  <dcterms:modified xsi:type="dcterms:W3CDTF">2021-05-22T12:35:00Z</dcterms:modified>
</cp:coreProperties>
</file>