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AF" w:rsidRDefault="001633AF" w:rsidP="001633AF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1633AF" w:rsidRPr="00124CE0" w:rsidRDefault="001633AF" w:rsidP="001633AF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1633AF" w:rsidRPr="00124CE0" w:rsidRDefault="00FA7ADE" w:rsidP="001633AF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1633AF" w:rsidRPr="00E830C5" w:rsidRDefault="001633AF" w:rsidP="001633AF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Pr="00124CE0">
        <w:rPr>
          <w:rStyle w:val="FontStyle11"/>
          <w:sz w:val="28"/>
          <w:szCs w:val="28"/>
          <w:lang w:eastAsia="bg-BG"/>
        </w:rPr>
        <w:t>№ 1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13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1633AF" w:rsidRPr="00E830C5" w:rsidRDefault="001633AF" w:rsidP="001633AF">
      <w:pPr>
        <w:rPr>
          <w:color w:val="000000" w:themeColor="text1"/>
        </w:rPr>
      </w:pPr>
    </w:p>
    <w:p w:rsidR="001633AF" w:rsidRDefault="001633AF" w:rsidP="001633A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Pr="00E830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13.02.2021 г., в 17.30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1633AF" w:rsidRPr="007859D4" w:rsidTr="00EB1B2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33AF" w:rsidRPr="007859D4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33AF" w:rsidRPr="002501DF" w:rsidRDefault="001633AF" w:rsidP="00EB1B2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1633AF" w:rsidRPr="007859D4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33AF" w:rsidRPr="007859D4" w:rsidTr="00EB1B2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33AF" w:rsidRPr="007859D4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33AF" w:rsidRPr="002501DF" w:rsidRDefault="001633AF" w:rsidP="00EB1B2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Татяна Стоянова </w:t>
            </w:r>
            <w:proofErr w:type="spellStart"/>
            <w:r w:rsidRPr="002501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Пальова-Господинова</w:t>
            </w:r>
            <w:proofErr w:type="spellEnd"/>
          </w:p>
        </w:tc>
        <w:tc>
          <w:tcPr>
            <w:tcW w:w="2543" w:type="dxa"/>
          </w:tcPr>
          <w:p w:rsidR="001633AF" w:rsidRPr="00971C0E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1633AF" w:rsidRPr="007859D4" w:rsidTr="00EB1B2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33AF" w:rsidRPr="007859D4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33AF" w:rsidRPr="002501DF" w:rsidRDefault="001633AF" w:rsidP="00EB1B2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1633AF" w:rsidRPr="007859D4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633AF" w:rsidRPr="007859D4" w:rsidTr="00EB1B2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33AF" w:rsidRPr="007859D4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1633AF" w:rsidRPr="007859D4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33AF" w:rsidRPr="007859D4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>Лейла</w:t>
            </w:r>
            <w:proofErr w:type="spellEnd"/>
            <w:r w:rsidRPr="007859D4">
              <w:rPr>
                <w:rFonts w:ascii="Times New Roman" w:eastAsia="Times New Roman" w:hAnsi="Times New Roman"/>
                <w:sz w:val="28"/>
                <w:szCs w:val="28"/>
              </w:rPr>
              <w:t xml:space="preserve"> Айнур Елмаз</w:t>
            </w:r>
          </w:p>
          <w:p w:rsidR="001633AF" w:rsidRPr="002501DF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01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Венелин </w:t>
            </w:r>
            <w:proofErr w:type="spellStart"/>
            <w:r w:rsidRPr="002501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Карев</w:t>
            </w:r>
            <w:proofErr w:type="spellEnd"/>
            <w:r w:rsidRPr="002501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Челебиев</w:t>
            </w:r>
          </w:p>
          <w:p w:rsidR="001633AF" w:rsidRPr="002501DF" w:rsidRDefault="001633AF" w:rsidP="00EB1B2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1633AF" w:rsidRPr="002501DF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501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1633AF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971C0E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633AF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1633AF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Ина </w:t>
            </w:r>
            <w:proofErr w:type="spellStart"/>
            <w:r w:rsidRPr="002501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Вескова</w:t>
            </w:r>
            <w:proofErr w:type="spellEnd"/>
            <w:r w:rsidRPr="002501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Георгиева</w:t>
            </w:r>
          </w:p>
          <w:p w:rsidR="001633AF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1633AF" w:rsidRDefault="001633AF" w:rsidP="00EB1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250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33AF" w:rsidRDefault="001633AF" w:rsidP="00EB1B29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01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1633AF" w:rsidRDefault="001633AF" w:rsidP="00EB1B29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01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1633AF" w:rsidRPr="002501DF" w:rsidRDefault="001633AF" w:rsidP="00EB1B2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1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Георги Красимиров Георгиев</w:t>
            </w:r>
          </w:p>
        </w:tc>
        <w:tc>
          <w:tcPr>
            <w:tcW w:w="2543" w:type="dxa"/>
          </w:tcPr>
          <w:p w:rsidR="001633AF" w:rsidRPr="007859D4" w:rsidRDefault="001633AF" w:rsidP="00EB1B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633AF" w:rsidRDefault="001633AF" w:rsidP="001633AF">
      <w:pPr>
        <w:pStyle w:val="a3"/>
      </w:pPr>
    </w:p>
    <w:p w:rsidR="001633AF" w:rsidRDefault="001633AF" w:rsidP="001633A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1633AF" w:rsidRDefault="001633AF" w:rsidP="001633AF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ред:</w:t>
      </w:r>
    </w:p>
    <w:p w:rsidR="001633AF" w:rsidRDefault="001633AF" w:rsidP="001633AF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33AF" w:rsidRDefault="001633AF" w:rsidP="001633A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адрес на РИК 29-Хасково, приемно време на комисията, място и начин на обявяване на Решенията на РИК 29 – Хасково</w:t>
      </w:r>
    </w:p>
    <w:p w:rsidR="001633AF" w:rsidRDefault="001633AF" w:rsidP="001633AF">
      <w:pPr>
        <w:pStyle w:val="a5"/>
        <w:numPr>
          <w:ilvl w:val="0"/>
          <w:numId w:val="4"/>
        </w:numPr>
        <w:spacing w:line="256" w:lineRule="auto"/>
        <w:jc w:val="both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Приемане на правила относно номерациите на Решенията на РИК 29 – ХАСКОВО. </w:t>
      </w:r>
    </w:p>
    <w:p w:rsidR="001633AF" w:rsidRDefault="001633AF" w:rsidP="001633AF">
      <w:pPr>
        <w:pStyle w:val="Style4"/>
        <w:widowControl/>
        <w:numPr>
          <w:ilvl w:val="0"/>
          <w:numId w:val="4"/>
        </w:numPr>
        <w:tabs>
          <w:tab w:val="left" w:pos="90"/>
          <w:tab w:val="left" w:pos="984"/>
        </w:tabs>
        <w:spacing w:before="38" w:line="240" w:lineRule="auto"/>
        <w:ind w:right="-135"/>
        <w:jc w:val="both"/>
        <w:rPr>
          <w:lang w:val="bg-BG"/>
        </w:rPr>
      </w:pPr>
      <w:r>
        <w:rPr>
          <w:rStyle w:val="FontStyle12"/>
          <w:sz w:val="28"/>
          <w:szCs w:val="28"/>
          <w:lang w:val="bg-BG"/>
        </w:rPr>
        <w:t xml:space="preserve">Решение  </w:t>
      </w:r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за</w:t>
      </w:r>
      <w:proofErr w:type="spell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g-BG"/>
        </w:rPr>
        <w:t xml:space="preserve">определяне реда за маркиране на печатите на </w:t>
      </w:r>
      <w:r>
        <w:rPr>
          <w:rStyle w:val="FontStyle12"/>
          <w:sz w:val="28"/>
          <w:szCs w:val="28"/>
        </w:rPr>
        <w:t xml:space="preserve"> РИК 29 –</w:t>
      </w:r>
      <w:proofErr w:type="spellStart"/>
      <w:r>
        <w:rPr>
          <w:rStyle w:val="FontStyle12"/>
          <w:sz w:val="28"/>
          <w:szCs w:val="28"/>
        </w:rPr>
        <w:t>Хасково</w:t>
      </w:r>
      <w:proofErr w:type="spell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 xml:space="preserve"> за периода на провиждане на изборите  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4 </w:t>
      </w:r>
      <w:r>
        <w:rPr>
          <w:sz w:val="28"/>
          <w:szCs w:val="28"/>
          <w:lang w:val="bg-BG"/>
        </w:rPr>
        <w:t>април</w:t>
      </w:r>
      <w:r>
        <w:rPr>
          <w:sz w:val="28"/>
          <w:szCs w:val="28"/>
        </w:rPr>
        <w:t xml:space="preserve"> 2021 г.</w:t>
      </w:r>
    </w:p>
    <w:p w:rsidR="001633AF" w:rsidRDefault="001633AF" w:rsidP="001633AF">
      <w:pPr>
        <w:pStyle w:val="Style4"/>
        <w:widowControl/>
        <w:tabs>
          <w:tab w:val="left" w:pos="90"/>
          <w:tab w:val="left" w:pos="984"/>
        </w:tabs>
        <w:spacing w:before="38" w:line="240" w:lineRule="auto"/>
        <w:ind w:left="1080" w:right="-135" w:firstLine="0"/>
        <w:jc w:val="both"/>
        <w:rPr>
          <w:lang w:val="bg-BG"/>
        </w:rPr>
      </w:pPr>
    </w:p>
    <w:p w:rsidR="001633AF" w:rsidRDefault="001633AF" w:rsidP="001633AF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Разни...</w:t>
      </w:r>
    </w:p>
    <w:p w:rsidR="001633AF" w:rsidRDefault="001633AF" w:rsidP="001633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3AF" w:rsidRDefault="001633AF" w:rsidP="001633AF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1198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1633AF" w:rsidRDefault="001633AF" w:rsidP="001633AF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33AF" w:rsidRPr="00124CE0" w:rsidRDefault="001633AF" w:rsidP="001633AF">
      <w:pPr>
        <w:jc w:val="both"/>
        <w:rPr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Pr="00124CE0">
        <w:rPr>
          <w:rStyle w:val="FontStyle12"/>
          <w:sz w:val="28"/>
          <w:szCs w:val="28"/>
        </w:rPr>
        <w:t>: определяне на адрес на РИК 29-Хасково, приемно време на комисията, място и начин на обявяване на Решенията на РИК 29 – Хасково. Н</w:t>
      </w:r>
      <w:r w:rsidRPr="00124CE0">
        <w:rPr>
          <w:rFonts w:ascii="Times New Roman" w:hAnsi="Times New Roman" w:cs="Times New Roman"/>
          <w:sz w:val="28"/>
          <w:szCs w:val="28"/>
        </w:rPr>
        <w:t xml:space="preserve">а основание  </w:t>
      </w:r>
      <w:r w:rsidRPr="008D5C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чл.70, ал.4, във връзка с чл. 72, ал. 1 и ал.2 </w:t>
      </w:r>
      <w:r w:rsidRPr="008D5CF2">
        <w:rPr>
          <w:rFonts w:ascii="Times New Roman" w:hAnsi="Times New Roman" w:cs="Times New Roman"/>
          <w:sz w:val="28"/>
          <w:szCs w:val="28"/>
        </w:rPr>
        <w:t>от</w:t>
      </w:r>
      <w:r w:rsidRPr="00124CE0">
        <w:rPr>
          <w:rFonts w:ascii="Times New Roman" w:hAnsi="Times New Roman" w:cs="Times New Roman"/>
          <w:sz w:val="28"/>
          <w:szCs w:val="28"/>
        </w:rPr>
        <w:t xml:space="preserve"> ИК и в изпълнение на Решение № </w:t>
      </w:r>
      <w:r w:rsidRPr="00FE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1989-НС/05.02.2021г. </w:t>
      </w:r>
      <w:r w:rsidRPr="00124CE0">
        <w:rPr>
          <w:rFonts w:ascii="Times New Roman" w:hAnsi="Times New Roman" w:cs="Times New Roman"/>
          <w:sz w:val="28"/>
          <w:szCs w:val="28"/>
        </w:rPr>
        <w:t xml:space="preserve">на ЦИК-София,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  <w:r w:rsidRPr="00124CE0">
        <w:t xml:space="preserve"> </w:t>
      </w:r>
    </w:p>
    <w:p w:rsidR="001633AF" w:rsidRPr="0029156F" w:rsidRDefault="001633AF" w:rsidP="001633AF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</w:rPr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  <w:r>
        <w:rPr>
          <w:rStyle w:val="FontStyle11"/>
          <w:sz w:val="28"/>
          <w:szCs w:val="28"/>
          <w:lang w:eastAsia="bg-BG"/>
        </w:rPr>
        <w:t xml:space="preserve"> 1</w:t>
      </w:r>
    </w:p>
    <w:p w:rsidR="001633AF" w:rsidRPr="00124CE0" w:rsidRDefault="001633AF" w:rsidP="001633AF">
      <w:pPr>
        <w:pStyle w:val="Style9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633AF" w:rsidRPr="00124CE0" w:rsidRDefault="001633AF" w:rsidP="001633AF">
      <w:pPr>
        <w:pStyle w:val="Style9"/>
        <w:widowControl/>
        <w:numPr>
          <w:ilvl w:val="0"/>
          <w:numId w:val="2"/>
        </w:numPr>
        <w:tabs>
          <w:tab w:val="left" w:pos="90"/>
          <w:tab w:val="left" w:pos="734"/>
        </w:tabs>
        <w:spacing w:before="110" w:line="240" w:lineRule="auto"/>
        <w:ind w:right="-135"/>
        <w:rPr>
          <w:rStyle w:val="FontStyle12"/>
          <w:sz w:val="28"/>
          <w:szCs w:val="28"/>
          <w:lang w:val="bg-BG"/>
        </w:rPr>
      </w:pPr>
      <w:r w:rsidRPr="00124CE0">
        <w:rPr>
          <w:rStyle w:val="FontStyle12"/>
          <w:sz w:val="28"/>
          <w:szCs w:val="28"/>
          <w:lang w:val="bg-BG"/>
        </w:rPr>
        <w:t xml:space="preserve">Определя адрес, на който ще се помещава РИК </w:t>
      </w:r>
      <w:r w:rsidRPr="00124CE0">
        <w:rPr>
          <w:rStyle w:val="FontStyle12"/>
          <w:sz w:val="28"/>
          <w:szCs w:val="28"/>
        </w:rPr>
        <w:t xml:space="preserve">29 - </w:t>
      </w:r>
      <w:r w:rsidRPr="00124CE0">
        <w:rPr>
          <w:rStyle w:val="FontStyle12"/>
          <w:sz w:val="28"/>
          <w:szCs w:val="28"/>
          <w:lang w:val="bg-BG"/>
        </w:rPr>
        <w:t>Хасково:</w:t>
      </w:r>
    </w:p>
    <w:p w:rsidR="001633AF" w:rsidRPr="00124CE0" w:rsidRDefault="001633AF" w:rsidP="001633AF">
      <w:pPr>
        <w:pStyle w:val="Style9"/>
        <w:widowControl/>
        <w:tabs>
          <w:tab w:val="left" w:pos="90"/>
          <w:tab w:val="left" w:pos="734"/>
        </w:tabs>
        <w:spacing w:before="110" w:line="240" w:lineRule="auto"/>
        <w:ind w:left="730" w:right="-135" w:firstLine="0"/>
        <w:rPr>
          <w:rStyle w:val="FontStyle12"/>
          <w:sz w:val="28"/>
          <w:szCs w:val="28"/>
          <w:lang w:val="bg-BG"/>
        </w:rPr>
      </w:pPr>
      <w:r w:rsidRPr="00124CE0">
        <w:rPr>
          <w:rStyle w:val="FontStyle12"/>
          <w:sz w:val="28"/>
          <w:szCs w:val="28"/>
          <w:lang w:val="bg-BG"/>
        </w:rPr>
        <w:t xml:space="preserve"> </w:t>
      </w:r>
      <w:r w:rsidRPr="001633AF">
        <w:rPr>
          <w:rStyle w:val="FontStyle12"/>
          <w:color w:val="000000" w:themeColor="text1"/>
          <w:sz w:val="28"/>
          <w:szCs w:val="28"/>
          <w:lang w:val="bg-BG"/>
        </w:rPr>
        <w:t xml:space="preserve">гр.Хасково, </w:t>
      </w:r>
      <w:proofErr w:type="spellStart"/>
      <w:r w:rsidRPr="001633AF">
        <w:rPr>
          <w:b/>
          <w:bCs/>
          <w:color w:val="000000" w:themeColor="text1"/>
          <w:sz w:val="28"/>
          <w:szCs w:val="28"/>
          <w:lang w:eastAsia="bg-BG"/>
        </w:rPr>
        <w:t>ул</w:t>
      </w:r>
      <w:proofErr w:type="spellEnd"/>
      <w:r w:rsidRPr="001633AF">
        <w:rPr>
          <w:b/>
          <w:bCs/>
          <w:color w:val="000000" w:themeColor="text1"/>
          <w:sz w:val="28"/>
          <w:szCs w:val="28"/>
          <w:lang w:eastAsia="bg-BG"/>
        </w:rPr>
        <w:t>.„</w:t>
      </w:r>
      <w:proofErr w:type="spellStart"/>
      <w:r w:rsidRPr="001633AF">
        <w:rPr>
          <w:b/>
          <w:bCs/>
          <w:color w:val="000000" w:themeColor="text1"/>
          <w:sz w:val="28"/>
          <w:szCs w:val="28"/>
          <w:lang w:eastAsia="bg-BG"/>
        </w:rPr>
        <w:t>Драгоман</w:t>
      </w:r>
      <w:proofErr w:type="spellEnd"/>
      <w:r w:rsidRPr="001633AF">
        <w:rPr>
          <w:b/>
          <w:bCs/>
          <w:color w:val="000000" w:themeColor="text1"/>
          <w:sz w:val="28"/>
          <w:szCs w:val="28"/>
          <w:lang w:eastAsia="bg-BG"/>
        </w:rPr>
        <w:t xml:space="preserve"> </w:t>
      </w:r>
      <w:proofErr w:type="gramStart"/>
      <w:r w:rsidRPr="001633AF">
        <w:rPr>
          <w:b/>
          <w:bCs/>
          <w:color w:val="000000" w:themeColor="text1"/>
          <w:sz w:val="28"/>
          <w:szCs w:val="28"/>
          <w:lang w:eastAsia="bg-BG"/>
        </w:rPr>
        <w:t>" №</w:t>
      </w:r>
      <w:proofErr w:type="gramEnd"/>
      <w:r w:rsidRPr="001633AF">
        <w:rPr>
          <w:b/>
          <w:bCs/>
          <w:color w:val="000000" w:themeColor="text1"/>
          <w:sz w:val="28"/>
          <w:szCs w:val="28"/>
          <w:lang w:eastAsia="bg-BG"/>
        </w:rPr>
        <w:t xml:space="preserve"> </w:t>
      </w:r>
      <w:r w:rsidRPr="001633AF">
        <w:rPr>
          <w:b/>
          <w:bCs/>
          <w:color w:val="000000" w:themeColor="text1"/>
          <w:sz w:val="28"/>
          <w:szCs w:val="28"/>
          <w:lang w:val="bg-BG" w:eastAsia="bg-BG"/>
        </w:rPr>
        <w:t>2</w:t>
      </w:r>
      <w:r w:rsidRPr="001633AF">
        <w:rPr>
          <w:b/>
          <w:bCs/>
          <w:color w:val="000000" w:themeColor="text1"/>
          <w:sz w:val="28"/>
          <w:szCs w:val="28"/>
          <w:lang w:eastAsia="bg-BG"/>
        </w:rPr>
        <w:t xml:space="preserve">, </w:t>
      </w:r>
      <w:proofErr w:type="spellStart"/>
      <w:r w:rsidRPr="001633AF">
        <w:rPr>
          <w:b/>
          <w:bCs/>
          <w:color w:val="000000" w:themeColor="text1"/>
          <w:sz w:val="28"/>
          <w:szCs w:val="28"/>
          <w:lang w:eastAsia="bg-BG"/>
        </w:rPr>
        <w:t>Спортна</w:t>
      </w:r>
      <w:proofErr w:type="spellEnd"/>
      <w:r w:rsidRPr="001633AF">
        <w:rPr>
          <w:b/>
          <w:bCs/>
          <w:color w:val="000000" w:themeColor="text1"/>
          <w:sz w:val="28"/>
          <w:szCs w:val="28"/>
          <w:lang w:eastAsia="bg-BG"/>
        </w:rPr>
        <w:t xml:space="preserve">  </w:t>
      </w:r>
      <w:proofErr w:type="spellStart"/>
      <w:r w:rsidRPr="001633AF">
        <w:rPr>
          <w:b/>
          <w:bCs/>
          <w:color w:val="000000" w:themeColor="text1"/>
          <w:sz w:val="28"/>
          <w:szCs w:val="28"/>
          <w:lang w:eastAsia="bg-BG"/>
        </w:rPr>
        <w:t>Зала</w:t>
      </w:r>
      <w:proofErr w:type="spellEnd"/>
      <w:r w:rsidRPr="001633AF">
        <w:rPr>
          <w:b/>
          <w:bCs/>
          <w:color w:val="000000" w:themeColor="text1"/>
          <w:sz w:val="28"/>
          <w:szCs w:val="28"/>
          <w:lang w:eastAsia="bg-BG"/>
        </w:rPr>
        <w:t xml:space="preserve"> „</w:t>
      </w:r>
      <w:proofErr w:type="spellStart"/>
      <w:r w:rsidRPr="001633AF">
        <w:rPr>
          <w:b/>
          <w:bCs/>
          <w:color w:val="000000" w:themeColor="text1"/>
          <w:sz w:val="28"/>
          <w:szCs w:val="28"/>
          <w:lang w:eastAsia="bg-BG"/>
        </w:rPr>
        <w:t>Друж</w:t>
      </w:r>
      <w:proofErr w:type="spellEnd"/>
      <w:r w:rsidRPr="001633AF">
        <w:rPr>
          <w:b/>
          <w:bCs/>
          <w:color w:val="000000" w:themeColor="text1"/>
          <w:sz w:val="28"/>
          <w:szCs w:val="28"/>
          <w:lang w:val="bg-BG" w:eastAsia="bg-BG"/>
        </w:rPr>
        <w:t>б</w:t>
      </w:r>
      <w:r w:rsidRPr="001633AF">
        <w:rPr>
          <w:b/>
          <w:bCs/>
          <w:color w:val="000000" w:themeColor="text1"/>
          <w:sz w:val="28"/>
          <w:szCs w:val="28"/>
          <w:lang w:eastAsia="bg-BG"/>
        </w:rPr>
        <w:t xml:space="preserve">а" </w:t>
      </w:r>
      <w:r w:rsidR="00FA7ADE">
        <w:rPr>
          <w:b/>
          <w:bCs/>
          <w:color w:val="000000" w:themeColor="text1"/>
          <w:sz w:val="28"/>
          <w:szCs w:val="28"/>
          <w:lang w:val="bg-BG" w:eastAsia="bg-BG"/>
        </w:rPr>
        <w:t>вход Север</w:t>
      </w:r>
      <w:r w:rsidRPr="001633AF">
        <w:rPr>
          <w:b/>
          <w:bCs/>
          <w:color w:val="000000" w:themeColor="text1"/>
          <w:sz w:val="28"/>
          <w:szCs w:val="28"/>
          <w:lang w:val="bg-BG" w:eastAsia="bg-BG"/>
        </w:rPr>
        <w:t>.</w:t>
      </w:r>
      <w:r>
        <w:rPr>
          <w:b/>
          <w:bCs/>
          <w:color w:val="FF0000"/>
          <w:lang w:val="bg-BG" w:eastAsia="bg-BG"/>
        </w:rPr>
        <w:t xml:space="preserve"> </w:t>
      </w:r>
      <w:r w:rsidRPr="00124CE0">
        <w:rPr>
          <w:rStyle w:val="FontStyle12"/>
          <w:sz w:val="28"/>
          <w:szCs w:val="28"/>
          <w:lang w:val="bg-BG"/>
        </w:rPr>
        <w:t>Адресът на сградата да се оповести публично чрез публикуване на интернет страницата на РИК.</w:t>
      </w:r>
    </w:p>
    <w:p w:rsidR="001633AF" w:rsidRPr="00124CE0" w:rsidRDefault="001633AF" w:rsidP="001633AF">
      <w:pPr>
        <w:pStyle w:val="Style8"/>
        <w:widowControl/>
        <w:tabs>
          <w:tab w:val="left" w:pos="90"/>
        </w:tabs>
        <w:spacing w:line="240" w:lineRule="auto"/>
        <w:ind w:right="-135" w:firstLine="370"/>
      </w:pPr>
    </w:p>
    <w:p w:rsidR="001633AF" w:rsidRPr="00124CE0" w:rsidRDefault="001633AF" w:rsidP="001633AF">
      <w:pPr>
        <w:pStyle w:val="Style8"/>
        <w:widowControl/>
        <w:tabs>
          <w:tab w:val="left" w:pos="90"/>
        </w:tabs>
        <w:spacing w:before="34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Приемното време на комисията е: всеки ден, от </w:t>
      </w:r>
      <w:r w:rsidRPr="00124CE0">
        <w:rPr>
          <w:rStyle w:val="FontStyle12"/>
          <w:sz w:val="28"/>
          <w:szCs w:val="28"/>
          <w:lang w:eastAsia="bg-BG"/>
        </w:rPr>
        <w:t xml:space="preserve">09.00 </w:t>
      </w:r>
      <w:r w:rsidRPr="00124CE0">
        <w:rPr>
          <w:rStyle w:val="FontStyle12"/>
          <w:sz w:val="28"/>
          <w:szCs w:val="28"/>
          <w:lang w:val="bg-BG" w:eastAsia="bg-BG"/>
        </w:rPr>
        <w:t xml:space="preserve">часа до </w:t>
      </w:r>
      <w:r w:rsidRPr="00124CE0">
        <w:rPr>
          <w:rStyle w:val="FontStyle12"/>
          <w:sz w:val="28"/>
          <w:szCs w:val="28"/>
          <w:lang w:eastAsia="bg-BG"/>
        </w:rPr>
        <w:t xml:space="preserve">17.00 </w:t>
      </w:r>
      <w:r>
        <w:rPr>
          <w:rStyle w:val="FontStyle12"/>
          <w:sz w:val="28"/>
          <w:szCs w:val="28"/>
          <w:lang w:val="bg-BG" w:eastAsia="bg-BG"/>
        </w:rPr>
        <w:t>часа.</w:t>
      </w:r>
    </w:p>
    <w:p w:rsidR="001633AF" w:rsidRPr="00124CE0" w:rsidRDefault="001633AF" w:rsidP="001633AF">
      <w:pPr>
        <w:pStyle w:val="Style9"/>
        <w:widowControl/>
        <w:numPr>
          <w:ilvl w:val="0"/>
          <w:numId w:val="1"/>
        </w:numPr>
        <w:tabs>
          <w:tab w:val="left" w:pos="90"/>
          <w:tab w:val="left" w:pos="734"/>
        </w:tabs>
        <w:spacing w:before="288" w:line="240" w:lineRule="auto"/>
        <w:ind w:right="-135" w:firstLine="370"/>
        <w:rPr>
          <w:rStyle w:val="FontStyle12"/>
          <w:sz w:val="28"/>
          <w:szCs w:val="28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Решенията на РИК се обявяват на Информационно табло на </w:t>
      </w:r>
      <w:r w:rsidRPr="00DB31D2">
        <w:rPr>
          <w:rStyle w:val="FontStyle12"/>
          <w:color w:val="000000" w:themeColor="text1"/>
          <w:sz w:val="28"/>
          <w:szCs w:val="28"/>
          <w:lang w:val="bg-BG" w:eastAsia="bg-BG"/>
        </w:rPr>
        <w:t>етаж 1</w:t>
      </w:r>
      <w:r w:rsidRPr="00DB31D2">
        <w:rPr>
          <w:rStyle w:val="FontStyle12"/>
          <w:color w:val="000000" w:themeColor="text1"/>
          <w:sz w:val="28"/>
          <w:szCs w:val="28"/>
          <w:lang w:eastAsia="bg-BG"/>
        </w:rPr>
        <w:t xml:space="preserve">, </w:t>
      </w:r>
      <w:r w:rsidRPr="00124CE0">
        <w:rPr>
          <w:rStyle w:val="FontStyle12"/>
          <w:sz w:val="28"/>
          <w:szCs w:val="28"/>
          <w:lang w:val="bg-BG" w:eastAsia="bg-BG"/>
        </w:rPr>
        <w:t>в която се помещава комисията. Таблото се обозначава с надпис с големи букви: „РЕШЕНИЯ НА РИК".</w:t>
      </w:r>
    </w:p>
    <w:p w:rsidR="001633AF" w:rsidRPr="009D31BD" w:rsidRDefault="001633AF" w:rsidP="001633AF">
      <w:pPr>
        <w:pStyle w:val="Style9"/>
        <w:widowControl/>
        <w:numPr>
          <w:ilvl w:val="0"/>
          <w:numId w:val="1"/>
        </w:numPr>
        <w:tabs>
          <w:tab w:val="left" w:pos="90"/>
          <w:tab w:val="left" w:pos="734"/>
        </w:tabs>
        <w:spacing w:before="5" w:line="240" w:lineRule="auto"/>
        <w:ind w:right="-135" w:firstLine="370"/>
        <w:rPr>
          <w:rStyle w:val="FontStyle12"/>
          <w:sz w:val="28"/>
          <w:szCs w:val="28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РИК обявява решенията си в деня на приемането им чрез поставяне на таблото по т. </w:t>
      </w:r>
      <w:r w:rsidRPr="00124CE0">
        <w:rPr>
          <w:rStyle w:val="FontStyle12"/>
          <w:sz w:val="28"/>
          <w:szCs w:val="28"/>
          <w:lang w:eastAsia="bg-BG"/>
        </w:rPr>
        <w:t xml:space="preserve">2. </w:t>
      </w:r>
      <w:r w:rsidRPr="00124CE0">
        <w:rPr>
          <w:rStyle w:val="FontStyle12"/>
          <w:sz w:val="28"/>
          <w:szCs w:val="28"/>
          <w:lang w:val="bg-BG" w:eastAsia="bg-BG"/>
        </w:rPr>
        <w:t xml:space="preserve">На екземплярите от </w:t>
      </w:r>
      <w:proofErr w:type="gramStart"/>
      <w:r w:rsidRPr="00124CE0">
        <w:rPr>
          <w:rStyle w:val="FontStyle12"/>
          <w:sz w:val="28"/>
          <w:szCs w:val="28"/>
          <w:lang w:val="bg-BG" w:eastAsia="bg-BG"/>
        </w:rPr>
        <w:t xml:space="preserve">решенията </w:t>
      </w:r>
      <w:r w:rsidRPr="00124CE0">
        <w:rPr>
          <w:rStyle w:val="FontStyle12"/>
          <w:sz w:val="28"/>
          <w:szCs w:val="28"/>
          <w:lang w:eastAsia="bg-BG"/>
        </w:rPr>
        <w:t>,</w:t>
      </w:r>
      <w:proofErr w:type="gramEnd"/>
      <w:r w:rsidRPr="00124CE0">
        <w:rPr>
          <w:rStyle w:val="FontStyle12"/>
          <w:sz w:val="28"/>
          <w:szCs w:val="28"/>
          <w:lang w:eastAsia="bg-BG"/>
        </w:rPr>
        <w:t xml:space="preserve"> </w:t>
      </w:r>
      <w:r w:rsidRPr="00124CE0">
        <w:rPr>
          <w:rStyle w:val="FontStyle12"/>
          <w:sz w:val="28"/>
          <w:szCs w:val="28"/>
          <w:lang w:val="bg-BG" w:eastAsia="bg-BG"/>
        </w:rPr>
        <w:t xml:space="preserve">които се поставят на информационното таблото се отбелязват датата и часът на поставянето им. Екземплярите от обявените решения се свалят не по-рано от три дни </w:t>
      </w:r>
      <w:r w:rsidRPr="00124CE0">
        <w:rPr>
          <w:rStyle w:val="FontStyle12"/>
          <w:sz w:val="28"/>
          <w:szCs w:val="28"/>
          <w:lang w:eastAsia="bg-BG"/>
        </w:rPr>
        <w:t xml:space="preserve">(72 </w:t>
      </w:r>
      <w:r w:rsidRPr="00124CE0">
        <w:rPr>
          <w:rStyle w:val="FontStyle12"/>
          <w:sz w:val="28"/>
          <w:szCs w:val="28"/>
          <w:lang w:val="bg-BG" w:eastAsia="bg-BG"/>
        </w:rPr>
        <w:t>часа) от поставянето, като върху тях се отбелязва датата и часът на свалянето. Поставянето и свалянето се удостоверяват с подписите на най-малко двама от членовете на комисията, предложени от различни партии и коалиции. Свалените екземпляри се съхраняват в архива на комисията. Всички решения на РИК се публикуват и на интернет страницата на комисията.</w:t>
      </w:r>
    </w:p>
    <w:p w:rsidR="001633AF" w:rsidRDefault="001633AF" w:rsidP="001633AF">
      <w:pPr>
        <w:pStyle w:val="Style9"/>
        <w:widowControl/>
        <w:tabs>
          <w:tab w:val="left" w:pos="90"/>
          <w:tab w:val="left" w:pos="734"/>
        </w:tabs>
        <w:spacing w:before="5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1633AF" w:rsidRDefault="001633AF" w:rsidP="001633A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>
        <w:rPr>
          <w:rStyle w:val="FontStyle12"/>
          <w:color w:val="000000" w:themeColor="text1"/>
          <w:sz w:val="28"/>
          <w:szCs w:val="28"/>
        </w:rPr>
        <w:t>13 /три</w:t>
      </w:r>
      <w:r w:rsidRPr="00F469DF">
        <w:rPr>
          <w:rStyle w:val="FontStyle12"/>
          <w:color w:val="000000" w:themeColor="text1"/>
          <w:sz w:val="28"/>
          <w:szCs w:val="28"/>
        </w:rPr>
        <w:t xml:space="preserve">надесет/ гласа „За” от членовете на комисията: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F469DF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F469DF">
        <w:rPr>
          <w:rStyle w:val="FontStyle12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 </w:t>
      </w:r>
      <w:proofErr w:type="spellStart"/>
      <w:r w:rsidRPr="00F469DF">
        <w:rPr>
          <w:rStyle w:val="FontStyle12"/>
          <w:color w:val="000000" w:themeColor="text1"/>
          <w:sz w:val="28"/>
          <w:szCs w:val="28"/>
        </w:rPr>
        <w:t>Лейла</w:t>
      </w:r>
      <w:proofErr w:type="spellEnd"/>
      <w:r w:rsidRPr="00F469DF">
        <w:rPr>
          <w:rStyle w:val="FontStyle12"/>
          <w:color w:val="000000" w:themeColor="text1"/>
          <w:sz w:val="28"/>
          <w:szCs w:val="28"/>
        </w:rPr>
        <w:t xml:space="preserve"> Айнур Елмаз,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Георги Николаев Китов,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Ина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Люба Маринова Спасова,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Славея Георгиева Костадинова,</w:t>
      </w:r>
      <w:r w:rsidRPr="00F46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Зекие Сюлейман Мурад, Даниела Костадинова Мавродиева.</w:t>
      </w:r>
    </w:p>
    <w:p w:rsidR="001633AF" w:rsidRDefault="001633AF" w:rsidP="001633A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33AF" w:rsidRPr="00F469DF" w:rsidRDefault="001633AF" w:rsidP="001633A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Отсъстващи: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Георги Красимиров Георгиев</w:t>
      </w:r>
    </w:p>
    <w:p w:rsidR="001633AF" w:rsidRPr="00F469DF" w:rsidRDefault="001633AF" w:rsidP="001633A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33AF" w:rsidRPr="00F469DF" w:rsidRDefault="001633AF" w:rsidP="001633AF">
      <w:pPr>
        <w:spacing w:after="0" w:line="270" w:lineRule="atLeast"/>
        <w:rPr>
          <w:rStyle w:val="FontStyle12"/>
          <w:rFonts w:eastAsia="Times New Roman" w:cstheme="minorBidi"/>
          <w:color w:val="000000" w:themeColor="text1"/>
          <w:sz w:val="28"/>
          <w:szCs w:val="28"/>
        </w:rPr>
      </w:pPr>
      <w:r w:rsidRPr="00F469DF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1633AF" w:rsidRDefault="001633AF" w:rsidP="001633AF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33AF" w:rsidRPr="00124CE0" w:rsidRDefault="001633AF" w:rsidP="001633AF">
      <w:pPr>
        <w:jc w:val="both"/>
        <w:rPr>
          <w:rStyle w:val="FontStyle11"/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2 от дневния ред относно:</w:t>
      </w:r>
      <w:r w:rsidRPr="00124CE0">
        <w:rPr>
          <w:rStyle w:val="FontStyle12"/>
          <w:sz w:val="28"/>
          <w:szCs w:val="28"/>
        </w:rPr>
        <w:t xml:space="preserve"> приемане на правила относно номерациите на решенията РИК 29 – ХАСКОВО.  Н</w:t>
      </w:r>
      <w:r w:rsidRPr="00124CE0">
        <w:rPr>
          <w:rFonts w:ascii="Times New Roman" w:hAnsi="Times New Roman" w:cs="Times New Roman"/>
          <w:sz w:val="28"/>
          <w:szCs w:val="28"/>
        </w:rPr>
        <w:t xml:space="preserve">а основание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477C6">
        <w:rPr>
          <w:rFonts w:ascii="Times New Roman" w:hAnsi="Times New Roman" w:cs="Times New Roman"/>
          <w:color w:val="000000" w:themeColor="text1"/>
          <w:sz w:val="28"/>
          <w:szCs w:val="28"/>
        </w:rPr>
        <w:t>чл.70, ал.4, във връзка с</w:t>
      </w:r>
      <w:r w:rsidRPr="00124CE0">
        <w:rPr>
          <w:rFonts w:ascii="Times New Roman" w:hAnsi="Times New Roman" w:cs="Times New Roman"/>
          <w:sz w:val="28"/>
          <w:szCs w:val="28"/>
        </w:rPr>
        <w:t xml:space="preserve"> чл. 72, ал. 1 , т.</w:t>
      </w:r>
      <w:r w:rsidRPr="00124C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24CE0">
        <w:rPr>
          <w:rFonts w:ascii="Times New Roman" w:hAnsi="Times New Roman" w:cs="Times New Roman"/>
          <w:sz w:val="28"/>
          <w:szCs w:val="28"/>
        </w:rPr>
        <w:t xml:space="preserve"> от ИК  РИК 29- Хасково  прие следното </w:t>
      </w:r>
    </w:p>
    <w:p w:rsidR="001633AF" w:rsidRPr="0029156F" w:rsidRDefault="001633AF" w:rsidP="001633AF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</w:rPr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  <w:r>
        <w:rPr>
          <w:rStyle w:val="FontStyle11"/>
          <w:sz w:val="28"/>
          <w:szCs w:val="28"/>
          <w:lang w:eastAsia="bg-BG"/>
        </w:rPr>
        <w:t xml:space="preserve"> 2</w:t>
      </w:r>
    </w:p>
    <w:p w:rsidR="001633AF" w:rsidRPr="00124CE0" w:rsidRDefault="001633AF" w:rsidP="001633AF">
      <w:pPr>
        <w:pStyle w:val="Style8"/>
        <w:widowControl/>
        <w:tabs>
          <w:tab w:val="left" w:pos="90"/>
        </w:tabs>
        <w:spacing w:line="240" w:lineRule="auto"/>
        <w:ind w:right="-135" w:firstLine="370"/>
      </w:pPr>
    </w:p>
    <w:p w:rsidR="00D114E5" w:rsidRPr="00685C56" w:rsidRDefault="001633AF" w:rsidP="00D114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4CE0">
        <w:rPr>
          <w:rStyle w:val="FontStyle12"/>
          <w:sz w:val="28"/>
          <w:szCs w:val="28"/>
          <w:lang w:eastAsia="bg-BG"/>
        </w:rPr>
        <w:t xml:space="preserve">1. </w:t>
      </w:r>
      <w:r w:rsidR="00D114E5" w:rsidRPr="00685C56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Взетите от РИК 29 - ХАСКОВО решения следва да имат единна последователна номерация с</w:t>
      </w:r>
      <w:r w:rsidR="00D114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арабски цифри - „№1" и датата.</w:t>
      </w:r>
    </w:p>
    <w:p w:rsidR="001633AF" w:rsidRPr="00124CE0" w:rsidRDefault="001633AF" w:rsidP="001633AF">
      <w:pPr>
        <w:pStyle w:val="Style8"/>
        <w:widowControl/>
        <w:tabs>
          <w:tab w:val="left" w:pos="90"/>
        </w:tabs>
        <w:spacing w:before="4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>2. Решенията се подписват от председателя и секретаря.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 и секретарят, решенията се подписват от заместник-председател и определен с решение на комисията член, предложен от различни партии и/или коалиции от партии.</w:t>
      </w:r>
    </w:p>
    <w:p w:rsidR="001633AF" w:rsidRDefault="001633AF" w:rsidP="001633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3AF" w:rsidRDefault="001633AF" w:rsidP="001633A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>
        <w:rPr>
          <w:rStyle w:val="FontStyle12"/>
          <w:color w:val="000000" w:themeColor="text1"/>
          <w:sz w:val="28"/>
          <w:szCs w:val="28"/>
        </w:rPr>
        <w:t>13 /три</w:t>
      </w:r>
      <w:r w:rsidRPr="00F469DF">
        <w:rPr>
          <w:rStyle w:val="FontStyle12"/>
          <w:color w:val="000000" w:themeColor="text1"/>
          <w:sz w:val="28"/>
          <w:szCs w:val="28"/>
        </w:rPr>
        <w:t xml:space="preserve">надесет/ гласа „За” от членовете на комисията: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F469DF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F469DF">
        <w:rPr>
          <w:rStyle w:val="FontStyle12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 </w:t>
      </w:r>
      <w:proofErr w:type="spellStart"/>
      <w:r w:rsidRPr="00F469DF">
        <w:rPr>
          <w:rStyle w:val="FontStyle12"/>
          <w:color w:val="000000" w:themeColor="text1"/>
          <w:sz w:val="28"/>
          <w:szCs w:val="28"/>
        </w:rPr>
        <w:t>Лейла</w:t>
      </w:r>
      <w:proofErr w:type="spellEnd"/>
      <w:r w:rsidRPr="00F469DF">
        <w:rPr>
          <w:rStyle w:val="FontStyle12"/>
          <w:color w:val="000000" w:themeColor="text1"/>
          <w:sz w:val="28"/>
          <w:szCs w:val="28"/>
        </w:rPr>
        <w:t xml:space="preserve"> Айнур Елмаз,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Георги Николаев Китов,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Ина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Люба Маринова Спасова, Славея Георгиева Костадинова,</w:t>
      </w:r>
      <w:r w:rsidRPr="00F46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Зекие Сюлейман Мурад, Даниела Костадинова Мавродиева.</w:t>
      </w:r>
    </w:p>
    <w:p w:rsidR="001633AF" w:rsidRDefault="001633AF" w:rsidP="001633A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33AF" w:rsidRPr="00F469DF" w:rsidRDefault="001633AF" w:rsidP="001633A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Отсъстващи: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Георги Красимиров Георгиев</w:t>
      </w:r>
    </w:p>
    <w:p w:rsidR="001633AF" w:rsidRPr="00F469DF" w:rsidRDefault="001633AF" w:rsidP="001633A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33AF" w:rsidRPr="00F469DF" w:rsidRDefault="001633AF" w:rsidP="001633AF">
      <w:pPr>
        <w:spacing w:after="0" w:line="270" w:lineRule="atLeast"/>
        <w:rPr>
          <w:rStyle w:val="FontStyle12"/>
          <w:rFonts w:eastAsia="Times New Roman" w:cstheme="minorBidi"/>
          <w:color w:val="000000" w:themeColor="text1"/>
          <w:sz w:val="28"/>
          <w:szCs w:val="28"/>
        </w:rPr>
      </w:pPr>
      <w:r w:rsidRPr="00F469DF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1633AF" w:rsidRPr="00021198" w:rsidRDefault="001633AF" w:rsidP="001633A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33AF" w:rsidRDefault="001633AF" w:rsidP="001633AF">
      <w:pPr>
        <w:pStyle w:val="Style4"/>
        <w:widowControl/>
        <w:tabs>
          <w:tab w:val="left" w:pos="90"/>
          <w:tab w:val="left" w:pos="984"/>
        </w:tabs>
        <w:spacing w:before="38" w:line="240" w:lineRule="auto"/>
        <w:ind w:right="-135" w:firstLine="0"/>
        <w:jc w:val="both"/>
        <w:rPr>
          <w:lang w:val="bg-BG"/>
        </w:rPr>
      </w:pPr>
      <w:r>
        <w:rPr>
          <w:rStyle w:val="FontStyle12"/>
          <w:b/>
          <w:sz w:val="28"/>
          <w:szCs w:val="28"/>
          <w:u w:val="single"/>
          <w:lang w:val="bg-BG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По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т. 3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дневния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ред</w:t>
      </w:r>
      <w:proofErr w:type="spellEnd"/>
      <w:r w:rsidRPr="00124CE0">
        <w:rPr>
          <w:rStyle w:val="FontStyle12"/>
          <w:b/>
          <w:sz w:val="28"/>
          <w:szCs w:val="28"/>
          <w:u w:val="single"/>
        </w:rPr>
        <w:t xml:space="preserve"> </w:t>
      </w:r>
      <w:proofErr w:type="spellStart"/>
      <w:r w:rsidRPr="00124CE0">
        <w:rPr>
          <w:rStyle w:val="FontStyle12"/>
          <w:b/>
          <w:sz w:val="28"/>
          <w:szCs w:val="28"/>
          <w:u w:val="single"/>
        </w:rPr>
        <w:t>относно</w:t>
      </w:r>
      <w:proofErr w:type="spellEnd"/>
      <w:r w:rsidRPr="00124CE0">
        <w:rPr>
          <w:rStyle w:val="FontStyle12"/>
          <w:sz w:val="28"/>
          <w:szCs w:val="28"/>
        </w:rPr>
        <w:t xml:space="preserve">: </w:t>
      </w:r>
      <w:r>
        <w:rPr>
          <w:rStyle w:val="FontStyle12"/>
          <w:sz w:val="28"/>
          <w:szCs w:val="28"/>
          <w:lang w:val="bg-BG"/>
        </w:rPr>
        <w:t xml:space="preserve">Решение  </w:t>
      </w:r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за</w:t>
      </w:r>
      <w:proofErr w:type="spell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g-BG"/>
        </w:rPr>
        <w:t xml:space="preserve">определяне реда за маркиране на печатите </w:t>
      </w:r>
      <w:proofErr w:type="gramStart"/>
      <w:r>
        <w:rPr>
          <w:rStyle w:val="FontStyle12"/>
          <w:sz w:val="28"/>
          <w:szCs w:val="28"/>
          <w:lang w:val="bg-BG"/>
        </w:rPr>
        <w:t xml:space="preserve">на </w:t>
      </w:r>
      <w:r>
        <w:rPr>
          <w:rStyle w:val="FontStyle12"/>
          <w:sz w:val="28"/>
          <w:szCs w:val="28"/>
        </w:rPr>
        <w:t xml:space="preserve"> РИК</w:t>
      </w:r>
      <w:proofErr w:type="gramEnd"/>
      <w:r>
        <w:rPr>
          <w:rStyle w:val="FontStyle12"/>
          <w:sz w:val="28"/>
          <w:szCs w:val="28"/>
        </w:rPr>
        <w:t xml:space="preserve"> 29 –</w:t>
      </w:r>
      <w:proofErr w:type="spellStart"/>
      <w:r>
        <w:rPr>
          <w:rStyle w:val="FontStyle12"/>
          <w:sz w:val="28"/>
          <w:szCs w:val="28"/>
        </w:rPr>
        <w:t>Хасково</w:t>
      </w:r>
      <w:proofErr w:type="spellEnd"/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 xml:space="preserve"> за периода на провеждане на изборите  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4 </w:t>
      </w:r>
      <w:r>
        <w:rPr>
          <w:sz w:val="28"/>
          <w:szCs w:val="28"/>
          <w:lang w:val="bg-BG"/>
        </w:rPr>
        <w:t>април</w:t>
      </w:r>
      <w:r>
        <w:rPr>
          <w:sz w:val="28"/>
          <w:szCs w:val="28"/>
        </w:rPr>
        <w:t xml:space="preserve"> 2021 г.</w:t>
      </w:r>
    </w:p>
    <w:p w:rsidR="001633AF" w:rsidRPr="00124CE0" w:rsidRDefault="001633AF" w:rsidP="001633AF">
      <w:pPr>
        <w:jc w:val="both"/>
        <w:rPr>
          <w:rStyle w:val="FontStyle11"/>
          <w:sz w:val="28"/>
          <w:szCs w:val="28"/>
        </w:rPr>
      </w:pPr>
      <w:r w:rsidRPr="00124CE0">
        <w:rPr>
          <w:rStyle w:val="FontStyle12"/>
          <w:sz w:val="28"/>
          <w:szCs w:val="28"/>
        </w:rPr>
        <w:lastRenderedPageBreak/>
        <w:t>Н</w:t>
      </w:r>
      <w:r w:rsidRPr="00124CE0">
        <w:rPr>
          <w:rFonts w:ascii="Times New Roman" w:hAnsi="Times New Roman" w:cs="Times New Roman"/>
          <w:sz w:val="28"/>
          <w:szCs w:val="28"/>
        </w:rPr>
        <w:t>а основание  чл. 72, ал. 1 , т.</w:t>
      </w:r>
      <w:r w:rsidRPr="00124C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24CE0">
        <w:rPr>
          <w:rFonts w:ascii="Times New Roman" w:hAnsi="Times New Roman" w:cs="Times New Roman"/>
          <w:sz w:val="28"/>
          <w:szCs w:val="28"/>
        </w:rPr>
        <w:t xml:space="preserve"> от ИК, </w:t>
      </w:r>
      <w:r w:rsidRPr="00124CE0">
        <w:rPr>
          <w:rStyle w:val="FontStyle12"/>
          <w:sz w:val="28"/>
          <w:szCs w:val="28"/>
        </w:rPr>
        <w:t>чл. 64 ИК във връзка</w:t>
      </w:r>
      <w:r w:rsidRPr="0012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изпълнение на Решение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№1981-НС/</w:t>
      </w:r>
      <w:r w:rsidRPr="004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3 февруари 2021 г</w:t>
      </w:r>
      <w:r w:rsidRPr="00417C80">
        <w:rPr>
          <w:u w:val="single"/>
        </w:rPr>
        <w:t>.</w:t>
      </w:r>
      <w:r w:rsidRPr="00124CE0">
        <w:rPr>
          <w:rFonts w:ascii="Times New Roman" w:hAnsi="Times New Roman" w:cs="Times New Roman"/>
          <w:sz w:val="28"/>
          <w:szCs w:val="28"/>
        </w:rPr>
        <w:t xml:space="preserve"> на ЦИК-София,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</w:p>
    <w:p w:rsidR="001633AF" w:rsidRPr="0029156F" w:rsidRDefault="001633AF" w:rsidP="001633A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z w:val="28"/>
          <w:szCs w:val="28"/>
          <w:lang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  <w:r>
        <w:rPr>
          <w:rStyle w:val="FontStyle11"/>
          <w:sz w:val="28"/>
          <w:szCs w:val="28"/>
          <w:lang w:eastAsia="bg-BG"/>
        </w:rPr>
        <w:t xml:space="preserve"> 3</w:t>
      </w:r>
    </w:p>
    <w:p w:rsidR="001633AF" w:rsidRPr="00124CE0" w:rsidRDefault="001633AF" w:rsidP="001633AF">
      <w:pPr>
        <w:pStyle w:val="Style8"/>
        <w:widowControl/>
        <w:tabs>
          <w:tab w:val="left" w:pos="90"/>
        </w:tabs>
        <w:spacing w:line="240" w:lineRule="auto"/>
        <w:ind w:right="-135" w:firstLine="370"/>
      </w:pPr>
    </w:p>
    <w:p w:rsidR="001633AF" w:rsidRPr="009D31BD" w:rsidRDefault="001633AF" w:rsidP="001633AF">
      <w:pPr>
        <w:pStyle w:val="Style8"/>
        <w:widowControl/>
        <w:numPr>
          <w:ilvl w:val="0"/>
          <w:numId w:val="3"/>
        </w:numPr>
        <w:tabs>
          <w:tab w:val="left" w:pos="90"/>
        </w:tabs>
        <w:spacing w:before="43" w:line="240" w:lineRule="auto"/>
        <w:ind w:right="-135"/>
        <w:rPr>
          <w:rStyle w:val="FontStyle12"/>
          <w:color w:val="FF0000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РИК </w:t>
      </w:r>
      <w:r w:rsidRPr="00124CE0">
        <w:rPr>
          <w:rStyle w:val="FontStyle12"/>
          <w:sz w:val="28"/>
          <w:szCs w:val="28"/>
          <w:lang w:eastAsia="bg-BG"/>
        </w:rPr>
        <w:t xml:space="preserve">29 - </w:t>
      </w:r>
      <w:r w:rsidRPr="00124CE0">
        <w:rPr>
          <w:rStyle w:val="FontStyle12"/>
          <w:sz w:val="28"/>
          <w:szCs w:val="28"/>
          <w:lang w:val="bg-BG" w:eastAsia="bg-BG"/>
        </w:rPr>
        <w:t xml:space="preserve">ХАСКОВО да приема изработените </w:t>
      </w:r>
      <w:r w:rsidRPr="00124CE0">
        <w:rPr>
          <w:rStyle w:val="FontStyle12"/>
          <w:sz w:val="28"/>
          <w:szCs w:val="28"/>
          <w:lang w:eastAsia="bg-BG"/>
        </w:rPr>
        <w:t xml:space="preserve">3 </w:t>
      </w:r>
      <w:r w:rsidRPr="00124CE0">
        <w:rPr>
          <w:rStyle w:val="FontStyle12"/>
          <w:sz w:val="28"/>
          <w:szCs w:val="28"/>
          <w:lang w:val="bg-BG" w:eastAsia="bg-BG"/>
        </w:rPr>
        <w:t>/три/ печата по утвърдените от ЦИК параметри за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 w:rsidRPr="00124CE0">
        <w:rPr>
          <w:rStyle w:val="FontStyle12"/>
          <w:sz w:val="28"/>
          <w:szCs w:val="28"/>
          <w:lang w:val="bg-BG" w:eastAsia="bg-BG"/>
        </w:rPr>
        <w:t xml:space="preserve">печат на Комисията. Печатът на РИК </w:t>
      </w:r>
      <w:r w:rsidRPr="00124CE0">
        <w:rPr>
          <w:rStyle w:val="FontStyle12"/>
          <w:sz w:val="28"/>
          <w:szCs w:val="28"/>
          <w:lang w:eastAsia="bg-BG"/>
        </w:rPr>
        <w:t xml:space="preserve">29 - </w:t>
      </w:r>
      <w:r w:rsidRPr="00124CE0">
        <w:rPr>
          <w:rStyle w:val="FontStyle12"/>
          <w:sz w:val="28"/>
          <w:szCs w:val="28"/>
          <w:lang w:val="bg-BG" w:eastAsia="bg-BG"/>
        </w:rPr>
        <w:t xml:space="preserve">ХАСКОВО е кръгъл с един пръстен. Във вътрешния кръг се изписва текстът „РИК", наименованието и номерът на района. В пръстена се изписва текстът </w:t>
      </w:r>
      <w:r w:rsidRPr="00E111D6">
        <w:rPr>
          <w:rStyle w:val="FontStyle12"/>
          <w:color w:val="000000" w:themeColor="text1"/>
          <w:sz w:val="28"/>
          <w:szCs w:val="28"/>
          <w:lang w:val="bg-BG" w:eastAsia="bg-BG"/>
        </w:rPr>
        <w:t xml:space="preserve">„Избори НС  </w:t>
      </w:r>
      <w:r w:rsidRPr="00E111D6">
        <w:rPr>
          <w:rStyle w:val="FontStyle12"/>
          <w:color w:val="000000" w:themeColor="text1"/>
          <w:sz w:val="28"/>
          <w:szCs w:val="28"/>
          <w:lang w:eastAsia="bg-BG"/>
        </w:rPr>
        <w:t>2021".</w:t>
      </w:r>
    </w:p>
    <w:p w:rsidR="00EF0296" w:rsidRPr="00EF0296" w:rsidRDefault="00EF0296" w:rsidP="00EF02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96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Маркирането на печатите на РИК-Хасково, с които ще се подпечатват документите за работа на комисията при провеждане на изборите за народни представители на 4 април 2021 г. да се извърши от :</w:t>
      </w:r>
    </w:p>
    <w:p w:rsidR="00EF0296" w:rsidRPr="00EF0296" w:rsidRDefault="00EF0296" w:rsidP="00EF0296">
      <w:pPr>
        <w:pStyle w:val="a3"/>
        <w:rPr>
          <w:rFonts w:ascii="Times New Roman" w:hAnsi="Times New Roman" w:cs="Times New Roman"/>
          <w:sz w:val="28"/>
          <w:szCs w:val="28"/>
          <w:lang w:eastAsia="bg-BG"/>
        </w:rPr>
      </w:pPr>
      <w:r w:rsidRPr="00EF0296">
        <w:rPr>
          <w:rFonts w:ascii="Times New Roman" w:hAnsi="Times New Roman" w:cs="Times New Roman"/>
          <w:sz w:val="28"/>
          <w:szCs w:val="28"/>
          <w:lang w:eastAsia="bg-BG"/>
        </w:rPr>
        <w:t xml:space="preserve">         Печат №1 от Добромир Якимов</w:t>
      </w:r>
    </w:p>
    <w:p w:rsidR="00EF0296" w:rsidRPr="00EF0296" w:rsidRDefault="00EF0296" w:rsidP="00EF0296">
      <w:pPr>
        <w:pStyle w:val="a3"/>
        <w:rPr>
          <w:rFonts w:ascii="Times New Roman" w:hAnsi="Times New Roman" w:cs="Times New Roman"/>
          <w:sz w:val="28"/>
          <w:szCs w:val="28"/>
          <w:lang w:eastAsia="bg-BG"/>
        </w:rPr>
      </w:pPr>
      <w:r w:rsidRPr="00EF0296">
        <w:rPr>
          <w:rFonts w:ascii="Times New Roman" w:hAnsi="Times New Roman" w:cs="Times New Roman"/>
          <w:sz w:val="28"/>
          <w:szCs w:val="28"/>
          <w:lang w:eastAsia="bg-BG"/>
        </w:rPr>
        <w:t xml:space="preserve">         Печат №2 от Ангел Ангелов</w:t>
      </w:r>
    </w:p>
    <w:p w:rsidR="00EF0296" w:rsidRPr="00EF0296" w:rsidRDefault="00EF0296" w:rsidP="00EF0296">
      <w:pPr>
        <w:pStyle w:val="a3"/>
        <w:rPr>
          <w:rFonts w:ascii="Times New Roman" w:hAnsi="Times New Roman" w:cs="Times New Roman"/>
          <w:sz w:val="28"/>
          <w:szCs w:val="28"/>
          <w:lang w:eastAsia="bg-BG"/>
        </w:rPr>
      </w:pPr>
      <w:r w:rsidRPr="00EF0296">
        <w:rPr>
          <w:rFonts w:ascii="Times New Roman" w:hAnsi="Times New Roman" w:cs="Times New Roman"/>
          <w:sz w:val="28"/>
          <w:szCs w:val="28"/>
          <w:lang w:eastAsia="bg-BG"/>
        </w:rPr>
        <w:t xml:space="preserve">         </w:t>
      </w:r>
      <w:bookmarkStart w:id="0" w:name="_GoBack"/>
      <w:bookmarkEnd w:id="0"/>
      <w:r w:rsidRPr="00EF0296">
        <w:rPr>
          <w:rFonts w:ascii="Times New Roman" w:hAnsi="Times New Roman" w:cs="Times New Roman"/>
          <w:sz w:val="28"/>
          <w:szCs w:val="28"/>
          <w:lang w:eastAsia="bg-BG"/>
        </w:rPr>
        <w:t>Печат №3 Георги Китов</w:t>
      </w:r>
    </w:p>
    <w:p w:rsidR="00EF0296" w:rsidRPr="00EF0296" w:rsidRDefault="00EF0296" w:rsidP="00EF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02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След маркирането на печатите да се съставя протокол, подписан от членовете на комисията, съдържащ 3 (три) отпечатъка на маркирания печат.</w:t>
      </w:r>
    </w:p>
    <w:p w:rsidR="001633AF" w:rsidRPr="00124CE0" w:rsidRDefault="001633AF" w:rsidP="001633AF">
      <w:pPr>
        <w:pStyle w:val="Style8"/>
        <w:widowControl/>
        <w:tabs>
          <w:tab w:val="left" w:pos="90"/>
        </w:tabs>
        <w:spacing w:before="4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633AF" w:rsidRPr="00FE2DD3" w:rsidRDefault="001633AF" w:rsidP="001633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Решението е прието с </w:t>
      </w:r>
      <w:r>
        <w:rPr>
          <w:rStyle w:val="FontStyle12"/>
          <w:color w:val="000000" w:themeColor="text1"/>
          <w:sz w:val="28"/>
          <w:szCs w:val="28"/>
        </w:rPr>
        <w:t>13 /трина</w:t>
      </w:r>
      <w:r w:rsidRPr="00F469DF">
        <w:rPr>
          <w:rStyle w:val="FontStyle12"/>
          <w:color w:val="000000" w:themeColor="text1"/>
          <w:sz w:val="28"/>
          <w:szCs w:val="28"/>
        </w:rPr>
        <w:t xml:space="preserve">десет/ гласа „За” от членовете на комисията: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Веселина Тенчева Иванова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Татяна Стоянова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Пальова</w:t>
      </w:r>
      <w:r w:rsidRPr="00F469DF">
        <w:rPr>
          <w:rStyle w:val="FontStyle12"/>
          <w:color w:val="000000" w:themeColor="text1"/>
          <w:sz w:val="28"/>
          <w:szCs w:val="28"/>
        </w:rPr>
        <w:t>-Господинова</w:t>
      </w:r>
      <w:proofErr w:type="spellEnd"/>
      <w:r w:rsidRPr="00F469DF">
        <w:rPr>
          <w:rStyle w:val="FontStyle12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Ангел Панчев Ангелов</w:t>
      </w:r>
      <w:r w:rsidRPr="00F469DF">
        <w:rPr>
          <w:rStyle w:val="FontStyle12"/>
          <w:color w:val="000000" w:themeColor="text1"/>
          <w:sz w:val="28"/>
          <w:szCs w:val="28"/>
        </w:rPr>
        <w:t xml:space="preserve">,  </w:t>
      </w:r>
      <w:proofErr w:type="spellStart"/>
      <w:r w:rsidRPr="00F469DF">
        <w:rPr>
          <w:rStyle w:val="FontStyle12"/>
          <w:color w:val="000000" w:themeColor="text1"/>
          <w:sz w:val="28"/>
          <w:szCs w:val="28"/>
        </w:rPr>
        <w:t>Лейла</w:t>
      </w:r>
      <w:proofErr w:type="spellEnd"/>
      <w:r w:rsidRPr="00F469DF">
        <w:rPr>
          <w:rStyle w:val="FontStyle12"/>
          <w:color w:val="000000" w:themeColor="text1"/>
          <w:sz w:val="28"/>
          <w:szCs w:val="28"/>
        </w:rPr>
        <w:t xml:space="preserve"> Айнур Елмаз,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Добромир Коев Якимов,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Георги Николаев Китов,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Гергана Руменова Бояджиева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Аднан Али Адил, Ина </w:t>
      </w:r>
      <w:proofErr w:type="spellStart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Вескова</w:t>
      </w:r>
      <w:proofErr w:type="spellEnd"/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Георгиева, Люба Маринова Спасова, Славея Георгиева Костадинова,</w:t>
      </w:r>
      <w:r w:rsidRPr="00F46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Зекие Сюлейман Мурад, Даниела Костадинова Мавродиева.</w:t>
      </w:r>
    </w:p>
    <w:p w:rsidR="001633AF" w:rsidRPr="00F469DF" w:rsidRDefault="001633AF" w:rsidP="001633AF">
      <w:pPr>
        <w:spacing w:after="0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Отсъстващи: </w:t>
      </w:r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Венелин </w:t>
      </w:r>
      <w:proofErr w:type="spellStart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>Карев</w:t>
      </w:r>
      <w:proofErr w:type="spellEnd"/>
      <w:r w:rsidRPr="00F469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Челебиев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r w:rsidRPr="00F46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Георги Красимиров Георгиев</w:t>
      </w:r>
    </w:p>
    <w:p w:rsidR="001633AF" w:rsidRPr="00F469DF" w:rsidRDefault="001633AF" w:rsidP="001633AF">
      <w:pPr>
        <w:spacing w:after="0" w:line="270" w:lineRule="atLeast"/>
        <w:rPr>
          <w:rStyle w:val="FontStyle12"/>
          <w:rFonts w:eastAsia="Times New Roman" w:cstheme="minorBidi"/>
          <w:color w:val="000000" w:themeColor="text1"/>
          <w:sz w:val="28"/>
          <w:szCs w:val="28"/>
        </w:rPr>
      </w:pPr>
      <w:r w:rsidRPr="00F469DF">
        <w:rPr>
          <w:rFonts w:ascii="Times New Roman" w:hAnsi="Times New Roman" w:cs="Times New Roman"/>
          <w:color w:val="000000" w:themeColor="text1"/>
          <w:sz w:val="28"/>
          <w:szCs w:val="28"/>
        </w:rPr>
        <w:t>"Против" няма.</w:t>
      </w:r>
    </w:p>
    <w:p w:rsidR="00EF0296" w:rsidRDefault="00EF0296" w:rsidP="001633A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633AF" w:rsidRDefault="001633AF" w:rsidP="001633AF">
      <w:pPr>
        <w:pStyle w:val="a4"/>
        <w:ind w:left="0"/>
        <w:jc w:val="both"/>
        <w:rPr>
          <w:rStyle w:val="FontStyle12"/>
          <w:sz w:val="28"/>
          <w:szCs w:val="28"/>
        </w:rPr>
      </w:pPr>
      <w:r w:rsidRPr="00124CE0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>
        <w:rPr>
          <w:rStyle w:val="FontStyle12"/>
          <w:sz w:val="28"/>
          <w:szCs w:val="28"/>
        </w:rPr>
        <w:t>РИК 29 - Хасково беше закрито.</w:t>
      </w:r>
    </w:p>
    <w:p w:rsidR="001633AF" w:rsidRDefault="001633AF" w:rsidP="001633A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633AF" w:rsidRPr="00A765B4" w:rsidRDefault="001633AF" w:rsidP="001633AF">
      <w:pPr>
        <w:pStyle w:val="a3"/>
        <w:rPr>
          <w:b/>
          <w:sz w:val="28"/>
          <w:szCs w:val="28"/>
        </w:rPr>
      </w:pPr>
      <w:r w:rsidRPr="00A765B4">
        <w:rPr>
          <w:b/>
          <w:sz w:val="28"/>
          <w:szCs w:val="28"/>
        </w:rPr>
        <w:t xml:space="preserve">ПРЕДСЕДАТЕЛ: </w:t>
      </w:r>
    </w:p>
    <w:p w:rsidR="001633AF" w:rsidRPr="00A765B4" w:rsidRDefault="001633AF" w:rsidP="001633AF">
      <w:pPr>
        <w:pStyle w:val="a3"/>
        <w:rPr>
          <w:b/>
          <w:sz w:val="28"/>
          <w:szCs w:val="28"/>
        </w:rPr>
      </w:pPr>
      <w:r w:rsidRPr="00A765B4">
        <w:rPr>
          <w:b/>
          <w:sz w:val="28"/>
          <w:szCs w:val="28"/>
        </w:rPr>
        <w:t xml:space="preserve">                              /Веселина Тенчева/ </w:t>
      </w:r>
    </w:p>
    <w:p w:rsidR="001633AF" w:rsidRPr="00A765B4" w:rsidRDefault="001633AF" w:rsidP="001633AF">
      <w:pPr>
        <w:pStyle w:val="a3"/>
        <w:rPr>
          <w:b/>
          <w:sz w:val="28"/>
          <w:szCs w:val="28"/>
        </w:rPr>
      </w:pPr>
      <w:r w:rsidRPr="00A765B4">
        <w:rPr>
          <w:b/>
          <w:sz w:val="28"/>
          <w:szCs w:val="28"/>
        </w:rPr>
        <w:t>СЕКРЕТАР:</w:t>
      </w:r>
      <w:r w:rsidRPr="00A765B4">
        <w:rPr>
          <w:b/>
          <w:sz w:val="28"/>
          <w:szCs w:val="28"/>
        </w:rPr>
        <w:tab/>
      </w:r>
      <w:r w:rsidRPr="00A765B4">
        <w:rPr>
          <w:b/>
          <w:sz w:val="28"/>
          <w:szCs w:val="28"/>
        </w:rPr>
        <w:tab/>
      </w:r>
    </w:p>
    <w:p w:rsidR="001633AF" w:rsidRPr="00A765B4" w:rsidRDefault="001633AF" w:rsidP="001633AF">
      <w:pPr>
        <w:pStyle w:val="a3"/>
        <w:rPr>
          <w:b/>
          <w:sz w:val="28"/>
          <w:szCs w:val="28"/>
        </w:rPr>
      </w:pPr>
      <w:r w:rsidRPr="00A765B4">
        <w:rPr>
          <w:b/>
          <w:sz w:val="28"/>
          <w:szCs w:val="28"/>
        </w:rPr>
        <w:t xml:space="preserve">                  /</w:t>
      </w:r>
      <w:proofErr w:type="spellStart"/>
      <w:r w:rsidRPr="00A765B4">
        <w:rPr>
          <w:b/>
          <w:sz w:val="28"/>
          <w:szCs w:val="28"/>
        </w:rPr>
        <w:t>Лейла</w:t>
      </w:r>
      <w:proofErr w:type="spellEnd"/>
      <w:r w:rsidRPr="00A765B4">
        <w:rPr>
          <w:b/>
          <w:sz w:val="28"/>
          <w:szCs w:val="28"/>
        </w:rPr>
        <w:t xml:space="preserve"> Елмаз/</w:t>
      </w:r>
    </w:p>
    <w:p w:rsidR="001633AF" w:rsidRDefault="001633AF"/>
    <w:sectPr w:rsidR="0016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717F76FC"/>
    <w:multiLevelType w:val="multilevel"/>
    <w:tmpl w:val="F058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C7FBA"/>
    <w:multiLevelType w:val="hybridMultilevel"/>
    <w:tmpl w:val="3A18F4D4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735B"/>
    <w:multiLevelType w:val="multilevel"/>
    <w:tmpl w:val="4F7E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AF"/>
    <w:rsid w:val="001633AF"/>
    <w:rsid w:val="00C058CF"/>
    <w:rsid w:val="00CC6721"/>
    <w:rsid w:val="00D114E5"/>
    <w:rsid w:val="00DB31D2"/>
    <w:rsid w:val="00EA26D4"/>
    <w:rsid w:val="00EF0296"/>
    <w:rsid w:val="00FA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633AF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633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633AF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1633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3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33A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1633AF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1633AF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A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A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633AF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633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633AF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1633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3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33A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1633AF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1633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1633AF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A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A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</cp:revision>
  <cp:lastPrinted>2021-02-13T16:59:00Z</cp:lastPrinted>
  <dcterms:created xsi:type="dcterms:W3CDTF">2021-02-13T15:15:00Z</dcterms:created>
  <dcterms:modified xsi:type="dcterms:W3CDTF">2021-02-13T17:01:00Z</dcterms:modified>
</cp:coreProperties>
</file>