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A" w:rsidRPr="00124CE0" w:rsidRDefault="009B1FFA" w:rsidP="009B1FFA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РАЙОННА ИЗБИРАТЕЛНА КОМИСИЯ В 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 w:rsidRPr="00124CE0">
        <w:rPr>
          <w:rStyle w:val="FontStyle11"/>
          <w:sz w:val="28"/>
          <w:szCs w:val="28"/>
          <w:lang w:val="bg-BG" w:eastAsia="bg-BG"/>
        </w:rPr>
        <w:t>ХАСКОВО</w:t>
      </w:r>
    </w:p>
    <w:p w:rsidR="009B1FFA" w:rsidRPr="00124CE0" w:rsidRDefault="009B1FFA" w:rsidP="009B1FFA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</w:p>
    <w:p w:rsidR="009B1FFA" w:rsidRPr="00124CE0" w:rsidRDefault="009B1FFA" w:rsidP="009B1FFA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 w:rsidRPr="00124CE0">
        <w:rPr>
          <w:rStyle w:val="FontStyle11"/>
          <w:sz w:val="28"/>
          <w:szCs w:val="28"/>
          <w:lang w:eastAsia="bg-BG"/>
        </w:rPr>
        <w:t>№ 1</w:t>
      </w:r>
      <w:r w:rsidR="00490416" w:rsidRPr="00124CE0">
        <w:rPr>
          <w:rStyle w:val="FontStyle11"/>
          <w:sz w:val="28"/>
          <w:szCs w:val="28"/>
          <w:lang w:val="bg-BG" w:eastAsia="bg-BG"/>
        </w:rPr>
        <w:t>-НС</w:t>
      </w:r>
      <w:r w:rsidR="006F6D27" w:rsidRPr="00124CE0">
        <w:rPr>
          <w:rStyle w:val="FontStyle11"/>
          <w:sz w:val="28"/>
          <w:szCs w:val="28"/>
          <w:lang w:eastAsia="bg-BG"/>
        </w:rPr>
        <w:t>/</w:t>
      </w:r>
      <w:r w:rsidR="006F6D27" w:rsidRPr="00124CE0">
        <w:rPr>
          <w:rStyle w:val="FontStyle11"/>
          <w:sz w:val="28"/>
          <w:szCs w:val="28"/>
          <w:lang w:val="bg-BG" w:eastAsia="bg-BG"/>
        </w:rPr>
        <w:t>04</w:t>
      </w:r>
      <w:r w:rsidRPr="00124CE0">
        <w:rPr>
          <w:rStyle w:val="FontStyle11"/>
          <w:sz w:val="28"/>
          <w:szCs w:val="28"/>
          <w:lang w:eastAsia="bg-BG"/>
        </w:rPr>
        <w:t>.0</w:t>
      </w:r>
      <w:r w:rsidR="006F6D27" w:rsidRPr="00124CE0">
        <w:rPr>
          <w:rStyle w:val="FontStyle11"/>
          <w:sz w:val="28"/>
          <w:szCs w:val="28"/>
          <w:lang w:val="bg-BG" w:eastAsia="bg-BG"/>
        </w:rPr>
        <w:t>2</w:t>
      </w:r>
      <w:r w:rsidR="006F6D27" w:rsidRPr="00124CE0">
        <w:rPr>
          <w:rStyle w:val="FontStyle11"/>
          <w:sz w:val="28"/>
          <w:szCs w:val="28"/>
          <w:lang w:eastAsia="bg-BG"/>
        </w:rPr>
        <w:t>.201</w:t>
      </w:r>
      <w:r w:rsidR="006F6D27" w:rsidRPr="00124CE0">
        <w:rPr>
          <w:rStyle w:val="FontStyle11"/>
          <w:sz w:val="28"/>
          <w:szCs w:val="28"/>
          <w:lang w:val="bg-BG" w:eastAsia="bg-BG"/>
        </w:rPr>
        <w:t>7</w:t>
      </w:r>
      <w:r w:rsidRPr="00124CE0">
        <w:rPr>
          <w:rStyle w:val="FontStyle11"/>
          <w:sz w:val="28"/>
          <w:szCs w:val="28"/>
          <w:lang w:eastAsia="bg-BG"/>
        </w:rPr>
        <w:t xml:space="preserve"> </w:t>
      </w:r>
      <w:r w:rsidRPr="00124CE0">
        <w:rPr>
          <w:rStyle w:val="FontStyle11"/>
          <w:sz w:val="28"/>
          <w:szCs w:val="28"/>
          <w:lang w:val="bg-BG" w:eastAsia="bg-BG"/>
        </w:rPr>
        <w:t>г.</w:t>
      </w:r>
    </w:p>
    <w:p w:rsidR="009B1FFA" w:rsidRPr="00124CE0" w:rsidRDefault="009B1FFA" w:rsidP="00266237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</w:rPr>
      </w:pPr>
      <w:r w:rsidRPr="00124CE0">
        <w:rPr>
          <w:rStyle w:val="FontStyle12"/>
          <w:sz w:val="28"/>
          <w:szCs w:val="28"/>
          <w:lang w:val="bg-BG" w:eastAsia="bg-BG"/>
        </w:rPr>
        <w:t xml:space="preserve">Днес, </w:t>
      </w:r>
      <w:r w:rsidR="00490416" w:rsidRPr="00124CE0">
        <w:rPr>
          <w:rStyle w:val="FontStyle12"/>
          <w:sz w:val="28"/>
          <w:szCs w:val="28"/>
          <w:lang w:val="bg-BG" w:eastAsia="bg-BG"/>
        </w:rPr>
        <w:t>04.02</w:t>
      </w:r>
      <w:r w:rsidRPr="00124CE0">
        <w:rPr>
          <w:rStyle w:val="FontStyle12"/>
          <w:sz w:val="28"/>
          <w:szCs w:val="28"/>
          <w:lang w:eastAsia="bg-BG"/>
        </w:rPr>
        <w:t>.201</w:t>
      </w:r>
      <w:r w:rsidR="00490416" w:rsidRPr="00124CE0">
        <w:rPr>
          <w:rStyle w:val="FontStyle12"/>
          <w:sz w:val="28"/>
          <w:szCs w:val="28"/>
          <w:lang w:val="bg-BG" w:eastAsia="bg-BG"/>
        </w:rPr>
        <w:t>7</w:t>
      </w:r>
      <w:r w:rsidRPr="00124CE0">
        <w:rPr>
          <w:rStyle w:val="FontStyle12"/>
          <w:sz w:val="28"/>
          <w:szCs w:val="28"/>
          <w:lang w:eastAsia="bg-BG"/>
        </w:rPr>
        <w:t xml:space="preserve"> </w:t>
      </w:r>
      <w:r w:rsidRPr="00124CE0">
        <w:rPr>
          <w:rStyle w:val="FontStyle12"/>
          <w:sz w:val="28"/>
          <w:szCs w:val="28"/>
          <w:lang w:val="bg-BG" w:eastAsia="bg-BG"/>
        </w:rPr>
        <w:t xml:space="preserve">г. от </w:t>
      </w:r>
      <w:r w:rsidR="00FA17FF" w:rsidRPr="00124CE0">
        <w:rPr>
          <w:rStyle w:val="FontStyle12"/>
          <w:sz w:val="28"/>
          <w:szCs w:val="28"/>
          <w:lang w:eastAsia="bg-BG"/>
        </w:rPr>
        <w:t>1</w:t>
      </w:r>
      <w:r w:rsidR="00FA17FF" w:rsidRPr="00124CE0">
        <w:rPr>
          <w:rStyle w:val="FontStyle12"/>
          <w:sz w:val="28"/>
          <w:szCs w:val="28"/>
          <w:lang w:val="bg-BG" w:eastAsia="bg-BG"/>
        </w:rPr>
        <w:t>1:</w:t>
      </w:r>
      <w:r w:rsidRPr="00124CE0">
        <w:rPr>
          <w:rStyle w:val="FontStyle12"/>
          <w:sz w:val="28"/>
          <w:szCs w:val="28"/>
          <w:lang w:eastAsia="bg-BG"/>
        </w:rPr>
        <w:t xml:space="preserve">00 </w:t>
      </w:r>
      <w:r w:rsidRPr="00124CE0">
        <w:rPr>
          <w:rStyle w:val="FontStyle12"/>
          <w:sz w:val="28"/>
          <w:szCs w:val="28"/>
          <w:lang w:val="bg-BG" w:eastAsia="bg-BG"/>
        </w:rPr>
        <w:t xml:space="preserve">часа, в гр. Хасково се проведе заседание на РИК </w:t>
      </w:r>
      <w:r w:rsidRPr="00124CE0">
        <w:rPr>
          <w:rStyle w:val="FontStyle12"/>
          <w:sz w:val="28"/>
          <w:szCs w:val="28"/>
          <w:lang w:eastAsia="bg-BG"/>
        </w:rPr>
        <w:t>29 -</w:t>
      </w:r>
      <w:r w:rsidRPr="00124CE0">
        <w:rPr>
          <w:rStyle w:val="FontStyle12"/>
          <w:sz w:val="28"/>
          <w:szCs w:val="28"/>
          <w:lang w:val="bg-BG" w:eastAsia="bg-BG"/>
        </w:rPr>
        <w:t>Хасково.</w:t>
      </w:r>
    </w:p>
    <w:p w:rsidR="009B1FFA" w:rsidRPr="00124CE0" w:rsidRDefault="009B1FFA" w:rsidP="00266237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 xml:space="preserve">На заседанието присъстваха </w:t>
      </w:r>
      <w:r w:rsidR="00D003B8" w:rsidRPr="00124CE0">
        <w:rPr>
          <w:rStyle w:val="FontStyle12"/>
          <w:sz w:val="28"/>
          <w:szCs w:val="28"/>
          <w:lang w:val="bg-BG" w:eastAsia="bg-BG"/>
        </w:rPr>
        <w:t>11</w:t>
      </w:r>
      <w:r w:rsidRPr="00124CE0">
        <w:rPr>
          <w:rStyle w:val="FontStyle12"/>
          <w:sz w:val="28"/>
          <w:szCs w:val="28"/>
          <w:lang w:eastAsia="bg-BG"/>
        </w:rPr>
        <w:t xml:space="preserve"> </w:t>
      </w:r>
      <w:r w:rsidRPr="00124CE0">
        <w:rPr>
          <w:rStyle w:val="FontStyle12"/>
          <w:sz w:val="28"/>
          <w:szCs w:val="28"/>
          <w:lang w:val="bg-BG" w:eastAsia="bg-BG"/>
        </w:rPr>
        <w:t>/</w:t>
      </w:r>
      <w:r w:rsidR="00D003B8" w:rsidRPr="00124CE0">
        <w:rPr>
          <w:rStyle w:val="FontStyle12"/>
          <w:sz w:val="28"/>
          <w:szCs w:val="28"/>
          <w:lang w:val="bg-BG" w:eastAsia="bg-BG"/>
        </w:rPr>
        <w:t>единадесет</w:t>
      </w:r>
      <w:r w:rsidRPr="00124CE0">
        <w:rPr>
          <w:rStyle w:val="FontStyle12"/>
          <w:sz w:val="28"/>
          <w:szCs w:val="28"/>
          <w:lang w:val="bg-BG" w:eastAsia="bg-BG"/>
        </w:rPr>
        <w:t>/ от член</w:t>
      </w:r>
      <w:r w:rsidR="00266237" w:rsidRPr="00124CE0">
        <w:rPr>
          <w:rStyle w:val="FontStyle12"/>
          <w:sz w:val="28"/>
          <w:szCs w:val="28"/>
          <w:lang w:val="bg-BG" w:eastAsia="bg-BG"/>
        </w:rPr>
        <w:t>овете на комисията: Георги Димитров</w:t>
      </w:r>
      <w:r w:rsidRPr="00124CE0">
        <w:rPr>
          <w:rStyle w:val="FontStyle12"/>
          <w:sz w:val="28"/>
          <w:szCs w:val="28"/>
          <w:lang w:val="bg-BG" w:eastAsia="bg-BG"/>
        </w:rPr>
        <w:t>, Татяна Пальова-Господинова,</w:t>
      </w:r>
      <w:r w:rsidR="00266237" w:rsidRPr="00124CE0">
        <w:rPr>
          <w:rStyle w:val="FontStyle12"/>
          <w:sz w:val="28"/>
          <w:szCs w:val="28"/>
          <w:lang w:val="bg-BG" w:eastAsia="bg-BG"/>
        </w:rPr>
        <w:t xml:space="preserve"> Ростислава Жекова,  </w:t>
      </w:r>
      <w:r w:rsidRPr="00124CE0">
        <w:rPr>
          <w:rStyle w:val="FontStyle12"/>
          <w:sz w:val="28"/>
          <w:szCs w:val="28"/>
          <w:lang w:val="bg-BG" w:eastAsia="bg-BG"/>
        </w:rPr>
        <w:t>Хамдие Сабри, Георги Китов,</w:t>
      </w:r>
      <w:r w:rsidR="00D003B8" w:rsidRPr="00124CE0">
        <w:rPr>
          <w:rStyle w:val="FontStyle12"/>
          <w:sz w:val="28"/>
          <w:szCs w:val="28"/>
          <w:lang w:val="bg-BG" w:eastAsia="bg-BG"/>
        </w:rPr>
        <w:t xml:space="preserve"> Албена Ченголова, Над</w:t>
      </w:r>
      <w:r w:rsidR="00A53A70">
        <w:rPr>
          <w:rStyle w:val="FontStyle12"/>
          <w:sz w:val="28"/>
          <w:szCs w:val="28"/>
          <w:lang w:val="bg-BG" w:eastAsia="bg-BG"/>
        </w:rPr>
        <w:t>ежда Колева-Стойчева, Сениха Якъ</w:t>
      </w:r>
      <w:r w:rsidR="00D003B8" w:rsidRPr="00124CE0">
        <w:rPr>
          <w:rStyle w:val="FontStyle12"/>
          <w:sz w:val="28"/>
          <w:szCs w:val="28"/>
          <w:lang w:val="bg-BG" w:eastAsia="bg-BG"/>
        </w:rPr>
        <w:t>б,</w:t>
      </w:r>
      <w:r w:rsidRPr="00124CE0">
        <w:rPr>
          <w:rStyle w:val="FontStyle12"/>
          <w:sz w:val="28"/>
          <w:szCs w:val="28"/>
          <w:lang w:val="bg-BG" w:eastAsia="bg-BG"/>
        </w:rPr>
        <w:t xml:space="preserve"> </w:t>
      </w:r>
      <w:r w:rsidR="00266237" w:rsidRPr="00124CE0">
        <w:rPr>
          <w:rStyle w:val="FontStyle12"/>
          <w:sz w:val="28"/>
          <w:szCs w:val="28"/>
          <w:lang w:val="bg-BG" w:eastAsia="bg-BG"/>
        </w:rPr>
        <w:t>Ина Георгиева,</w:t>
      </w:r>
      <w:r w:rsidR="00D003B8" w:rsidRPr="00124CE0">
        <w:rPr>
          <w:rStyle w:val="FontStyle12"/>
          <w:sz w:val="28"/>
          <w:szCs w:val="28"/>
          <w:lang w:val="bg-BG" w:eastAsia="bg-BG"/>
        </w:rPr>
        <w:t xml:space="preserve">  Цветан Николов, Димитър Иванов.</w:t>
      </w:r>
    </w:p>
    <w:p w:rsidR="009B1FFA" w:rsidRPr="00124CE0" w:rsidRDefault="009B1FFA" w:rsidP="00266237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>След като констатира, че е налице необходимия кворум председателят на комисията предложи проект за дневен ред на заседанието, а именно:</w:t>
      </w:r>
    </w:p>
    <w:p w:rsidR="009B1FFA" w:rsidRPr="00124CE0" w:rsidRDefault="009B1FFA" w:rsidP="00266237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</w:pPr>
    </w:p>
    <w:p w:rsidR="009B1FFA" w:rsidRPr="00124CE0" w:rsidRDefault="009B1FFA" w:rsidP="00266237">
      <w:pPr>
        <w:pStyle w:val="Style4"/>
        <w:widowControl/>
        <w:tabs>
          <w:tab w:val="left" w:pos="90"/>
          <w:tab w:val="left" w:pos="955"/>
        </w:tabs>
        <w:spacing w:before="58" w:line="240" w:lineRule="auto"/>
        <w:ind w:right="-135" w:firstLine="370"/>
        <w:jc w:val="both"/>
        <w:rPr>
          <w:rStyle w:val="FontStyle12"/>
          <w:sz w:val="28"/>
          <w:szCs w:val="28"/>
          <w:lang w:val="bg-BG"/>
        </w:rPr>
      </w:pPr>
      <w:r w:rsidRPr="00124CE0">
        <w:rPr>
          <w:rStyle w:val="FontStyle12"/>
          <w:sz w:val="28"/>
          <w:szCs w:val="28"/>
        </w:rPr>
        <w:t>1.</w:t>
      </w:r>
      <w:r w:rsidRPr="00124CE0">
        <w:rPr>
          <w:rStyle w:val="FontStyle12"/>
          <w:sz w:val="28"/>
          <w:szCs w:val="28"/>
        </w:rPr>
        <w:tab/>
      </w:r>
      <w:r w:rsidR="00C827D7">
        <w:rPr>
          <w:rStyle w:val="FontStyle12"/>
          <w:sz w:val="28"/>
          <w:szCs w:val="28"/>
          <w:lang w:val="bg-BG"/>
        </w:rPr>
        <w:t>Проект за решение за опреде</w:t>
      </w:r>
      <w:bookmarkStart w:id="0" w:name="_GoBack"/>
      <w:bookmarkEnd w:id="0"/>
      <w:r w:rsidRPr="00124CE0">
        <w:rPr>
          <w:rStyle w:val="FontStyle12"/>
          <w:sz w:val="28"/>
          <w:szCs w:val="28"/>
          <w:lang w:val="bg-BG"/>
        </w:rPr>
        <w:t xml:space="preserve">ляне на адрес на РИК </w:t>
      </w:r>
      <w:r w:rsidRPr="00124CE0">
        <w:rPr>
          <w:rStyle w:val="FontStyle12"/>
          <w:sz w:val="28"/>
          <w:szCs w:val="28"/>
        </w:rPr>
        <w:t xml:space="preserve">29- </w:t>
      </w:r>
      <w:r w:rsidRPr="00124CE0">
        <w:rPr>
          <w:rStyle w:val="FontStyle12"/>
          <w:sz w:val="28"/>
          <w:szCs w:val="28"/>
          <w:lang w:val="bg-BG"/>
        </w:rPr>
        <w:t>ХАСКОВО, приемно</w:t>
      </w:r>
      <w:r w:rsidR="00490416" w:rsidRPr="00124CE0">
        <w:rPr>
          <w:rStyle w:val="FontStyle12"/>
          <w:sz w:val="28"/>
          <w:szCs w:val="28"/>
          <w:lang w:val="bg-BG"/>
        </w:rPr>
        <w:t xml:space="preserve"> </w:t>
      </w:r>
      <w:r w:rsidRPr="00124CE0">
        <w:rPr>
          <w:rStyle w:val="FontStyle12"/>
          <w:sz w:val="28"/>
          <w:szCs w:val="28"/>
          <w:lang w:val="bg-BG"/>
        </w:rPr>
        <w:t xml:space="preserve">време, място и начин на обявяване на Решения на РИК </w:t>
      </w:r>
      <w:r w:rsidRPr="00124CE0">
        <w:rPr>
          <w:rStyle w:val="FontStyle12"/>
          <w:sz w:val="28"/>
          <w:szCs w:val="28"/>
        </w:rPr>
        <w:t xml:space="preserve">29 </w:t>
      </w:r>
      <w:r w:rsidR="00490416" w:rsidRPr="00124CE0">
        <w:rPr>
          <w:rStyle w:val="FontStyle12"/>
          <w:sz w:val="28"/>
          <w:szCs w:val="28"/>
        </w:rPr>
        <w:t>–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Style w:val="FontStyle12"/>
          <w:sz w:val="28"/>
          <w:szCs w:val="28"/>
          <w:lang w:val="bg-BG"/>
        </w:rPr>
        <w:t>ХАСКОВО</w:t>
      </w:r>
      <w:r w:rsidR="00490416" w:rsidRPr="00124CE0">
        <w:rPr>
          <w:rStyle w:val="FontStyle12"/>
          <w:sz w:val="28"/>
          <w:szCs w:val="28"/>
          <w:lang w:val="bg-BG"/>
        </w:rPr>
        <w:t>;</w:t>
      </w:r>
    </w:p>
    <w:p w:rsidR="009B1FFA" w:rsidRPr="00124CE0" w:rsidRDefault="009B1FFA" w:rsidP="00266237">
      <w:pPr>
        <w:pStyle w:val="Style6"/>
        <w:widowControl/>
        <w:tabs>
          <w:tab w:val="left" w:pos="90"/>
        </w:tabs>
        <w:ind w:right="-135" w:firstLine="370"/>
      </w:pPr>
    </w:p>
    <w:p w:rsidR="009B1FFA" w:rsidRPr="00124CE0" w:rsidRDefault="00266237" w:rsidP="00266237">
      <w:pPr>
        <w:pStyle w:val="Style6"/>
        <w:widowControl/>
        <w:tabs>
          <w:tab w:val="left" w:pos="90"/>
        </w:tabs>
        <w:spacing w:before="62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="009B1FFA" w:rsidRPr="00124CE0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Pr="00124CE0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9B1FFA" w:rsidRPr="00124CE0" w:rsidRDefault="009B1FFA" w:rsidP="00266237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</w:pPr>
    </w:p>
    <w:p w:rsidR="009B1FFA" w:rsidRPr="00124CE0" w:rsidRDefault="009B1FFA" w:rsidP="00266237">
      <w:pPr>
        <w:pStyle w:val="Style4"/>
        <w:widowControl/>
        <w:tabs>
          <w:tab w:val="left" w:pos="90"/>
          <w:tab w:val="left" w:pos="984"/>
        </w:tabs>
        <w:spacing w:before="38" w:line="240" w:lineRule="auto"/>
        <w:ind w:right="-135" w:firstLine="370"/>
        <w:jc w:val="both"/>
        <w:rPr>
          <w:rStyle w:val="FontStyle12"/>
          <w:sz w:val="28"/>
          <w:szCs w:val="28"/>
          <w:lang w:val="bg-BG"/>
        </w:rPr>
      </w:pPr>
      <w:r w:rsidRPr="00124CE0">
        <w:rPr>
          <w:rStyle w:val="FontStyle12"/>
          <w:sz w:val="28"/>
          <w:szCs w:val="28"/>
        </w:rPr>
        <w:t>2.</w:t>
      </w:r>
      <w:r w:rsidRPr="00124CE0">
        <w:rPr>
          <w:rStyle w:val="FontStyle12"/>
          <w:sz w:val="28"/>
          <w:szCs w:val="28"/>
        </w:rPr>
        <w:tab/>
      </w:r>
      <w:r w:rsidRPr="00124CE0">
        <w:rPr>
          <w:rStyle w:val="FontStyle12"/>
          <w:sz w:val="28"/>
          <w:szCs w:val="28"/>
          <w:lang w:val="bg-BG"/>
        </w:rPr>
        <w:t xml:space="preserve">Проект за решение за приемане на правилата относно номерациите на решенията РИК </w:t>
      </w:r>
      <w:r w:rsidRPr="00124CE0">
        <w:rPr>
          <w:rStyle w:val="FontStyle12"/>
          <w:sz w:val="28"/>
          <w:szCs w:val="28"/>
        </w:rPr>
        <w:t xml:space="preserve">29 </w:t>
      </w:r>
      <w:r w:rsidR="00490416" w:rsidRPr="00124CE0">
        <w:rPr>
          <w:rStyle w:val="FontStyle12"/>
          <w:sz w:val="28"/>
          <w:szCs w:val="28"/>
        </w:rPr>
        <w:t>–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Style w:val="FontStyle12"/>
          <w:sz w:val="28"/>
          <w:szCs w:val="28"/>
          <w:lang w:val="bg-BG"/>
        </w:rPr>
        <w:t>ХАСКОВО</w:t>
      </w:r>
      <w:r w:rsidR="00490416" w:rsidRPr="00124CE0">
        <w:rPr>
          <w:rStyle w:val="FontStyle12"/>
          <w:sz w:val="28"/>
          <w:szCs w:val="28"/>
          <w:lang w:val="bg-BG"/>
        </w:rPr>
        <w:t>;</w:t>
      </w:r>
    </w:p>
    <w:p w:rsidR="009B1FFA" w:rsidRPr="00124CE0" w:rsidRDefault="009B1FFA" w:rsidP="00266237">
      <w:pPr>
        <w:pStyle w:val="Style6"/>
        <w:widowControl/>
        <w:tabs>
          <w:tab w:val="left" w:pos="90"/>
        </w:tabs>
        <w:ind w:right="-135" w:firstLine="370"/>
      </w:pPr>
    </w:p>
    <w:p w:rsidR="009B1FFA" w:rsidRPr="00124CE0" w:rsidRDefault="00266237" w:rsidP="00266237">
      <w:pPr>
        <w:pStyle w:val="Style6"/>
        <w:widowControl/>
        <w:tabs>
          <w:tab w:val="left" w:pos="90"/>
        </w:tabs>
        <w:spacing w:before="58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="009B1FFA" w:rsidRPr="00124CE0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Pr="00124CE0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9B1FFA" w:rsidRPr="00124CE0" w:rsidRDefault="009B1FFA" w:rsidP="00266237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</w:pPr>
    </w:p>
    <w:p w:rsidR="009B1FFA" w:rsidRPr="00124CE0" w:rsidRDefault="009B1FFA" w:rsidP="00266237">
      <w:pPr>
        <w:pStyle w:val="Style4"/>
        <w:widowControl/>
        <w:tabs>
          <w:tab w:val="left" w:pos="90"/>
          <w:tab w:val="left" w:pos="984"/>
        </w:tabs>
        <w:spacing w:before="38" w:line="240" w:lineRule="auto"/>
        <w:ind w:right="-135" w:firstLine="370"/>
        <w:jc w:val="both"/>
        <w:rPr>
          <w:lang w:val="bg-BG"/>
        </w:rPr>
      </w:pPr>
      <w:r w:rsidRPr="00124CE0">
        <w:rPr>
          <w:rStyle w:val="FontStyle12"/>
          <w:sz w:val="28"/>
          <w:szCs w:val="28"/>
        </w:rPr>
        <w:t>3.</w:t>
      </w:r>
      <w:r w:rsidRPr="00124CE0">
        <w:rPr>
          <w:rStyle w:val="FontStyle12"/>
          <w:sz w:val="28"/>
          <w:szCs w:val="28"/>
        </w:rPr>
        <w:tab/>
      </w:r>
      <w:r w:rsidRPr="00124CE0">
        <w:rPr>
          <w:rStyle w:val="FontStyle12"/>
          <w:sz w:val="28"/>
          <w:szCs w:val="28"/>
          <w:lang w:val="bg-BG"/>
        </w:rPr>
        <w:t xml:space="preserve">Проект за решение </w:t>
      </w:r>
      <w:r w:rsidR="00E32276" w:rsidRPr="00124CE0">
        <w:rPr>
          <w:rStyle w:val="FontStyle12"/>
          <w:sz w:val="28"/>
          <w:szCs w:val="28"/>
          <w:lang w:val="bg-BG"/>
        </w:rPr>
        <w:t xml:space="preserve"> </w:t>
      </w:r>
      <w:r w:rsidR="00E32276" w:rsidRPr="00124CE0">
        <w:rPr>
          <w:rStyle w:val="FontStyle12"/>
          <w:sz w:val="28"/>
          <w:szCs w:val="28"/>
        </w:rPr>
        <w:t xml:space="preserve"> </w:t>
      </w:r>
      <w:proofErr w:type="spellStart"/>
      <w:r w:rsidR="00E32276" w:rsidRPr="00124CE0">
        <w:rPr>
          <w:rStyle w:val="FontStyle12"/>
          <w:sz w:val="28"/>
          <w:szCs w:val="28"/>
        </w:rPr>
        <w:t>за</w:t>
      </w:r>
      <w:proofErr w:type="spellEnd"/>
      <w:r w:rsidR="00E32276" w:rsidRPr="00124CE0">
        <w:rPr>
          <w:rStyle w:val="FontStyle12"/>
          <w:sz w:val="28"/>
          <w:szCs w:val="28"/>
        </w:rPr>
        <w:t xml:space="preserve"> </w:t>
      </w:r>
      <w:proofErr w:type="spellStart"/>
      <w:r w:rsidR="00E32276" w:rsidRPr="00124CE0">
        <w:rPr>
          <w:rStyle w:val="FontStyle12"/>
          <w:sz w:val="28"/>
          <w:szCs w:val="28"/>
        </w:rPr>
        <w:t>избор</w:t>
      </w:r>
      <w:proofErr w:type="spellEnd"/>
      <w:r w:rsidR="00E32276" w:rsidRPr="00124CE0">
        <w:rPr>
          <w:rStyle w:val="FontStyle12"/>
          <w:sz w:val="28"/>
          <w:szCs w:val="28"/>
        </w:rPr>
        <w:t xml:space="preserve"> </w:t>
      </w:r>
      <w:proofErr w:type="spellStart"/>
      <w:r w:rsidR="00E32276" w:rsidRPr="00124CE0">
        <w:rPr>
          <w:rStyle w:val="FontStyle12"/>
          <w:sz w:val="28"/>
          <w:szCs w:val="28"/>
        </w:rPr>
        <w:t>на</w:t>
      </w:r>
      <w:proofErr w:type="spellEnd"/>
      <w:r w:rsidR="00E32276" w:rsidRPr="00124CE0">
        <w:rPr>
          <w:rStyle w:val="FontStyle12"/>
          <w:sz w:val="28"/>
          <w:szCs w:val="28"/>
        </w:rPr>
        <w:t xml:space="preserve"> </w:t>
      </w:r>
      <w:proofErr w:type="spellStart"/>
      <w:r w:rsidR="00E32276" w:rsidRPr="00124CE0">
        <w:rPr>
          <w:rStyle w:val="FontStyle12"/>
          <w:sz w:val="28"/>
          <w:szCs w:val="28"/>
        </w:rPr>
        <w:t>печат</w:t>
      </w:r>
      <w:proofErr w:type="spellEnd"/>
      <w:r w:rsidR="00E32276" w:rsidRPr="00124CE0">
        <w:rPr>
          <w:rStyle w:val="FontStyle12"/>
          <w:sz w:val="28"/>
          <w:szCs w:val="28"/>
        </w:rPr>
        <w:t xml:space="preserve"> </w:t>
      </w:r>
      <w:proofErr w:type="spellStart"/>
      <w:r w:rsidR="00E32276" w:rsidRPr="00124CE0">
        <w:rPr>
          <w:rStyle w:val="FontStyle12"/>
          <w:sz w:val="28"/>
          <w:szCs w:val="28"/>
        </w:rPr>
        <w:t>на</w:t>
      </w:r>
      <w:proofErr w:type="spellEnd"/>
      <w:r w:rsidR="00E32276" w:rsidRPr="00124CE0">
        <w:rPr>
          <w:rStyle w:val="FontStyle12"/>
          <w:sz w:val="28"/>
          <w:szCs w:val="28"/>
        </w:rPr>
        <w:t xml:space="preserve"> РИК 29 –</w:t>
      </w:r>
      <w:proofErr w:type="spellStart"/>
      <w:r w:rsidR="00E32276" w:rsidRPr="00124CE0">
        <w:rPr>
          <w:rStyle w:val="FontStyle12"/>
          <w:sz w:val="28"/>
          <w:szCs w:val="28"/>
        </w:rPr>
        <w:t>Хасково</w:t>
      </w:r>
      <w:proofErr w:type="spellEnd"/>
      <w:r w:rsidR="00E32276" w:rsidRPr="00124CE0">
        <w:rPr>
          <w:rStyle w:val="FontStyle12"/>
          <w:sz w:val="28"/>
          <w:szCs w:val="28"/>
        </w:rPr>
        <w:t xml:space="preserve"> </w:t>
      </w:r>
      <w:r w:rsidR="00E32276" w:rsidRPr="00124CE0">
        <w:rPr>
          <w:rStyle w:val="FontStyle12"/>
          <w:sz w:val="28"/>
          <w:szCs w:val="28"/>
          <w:lang w:val="bg-BG" w:eastAsia="bg-BG"/>
        </w:rPr>
        <w:t xml:space="preserve"> за периода на провиждане на изборите </w:t>
      </w:r>
      <w:r w:rsidR="000C2E8D" w:rsidRPr="00124CE0">
        <w:rPr>
          <w:rStyle w:val="FontStyle12"/>
          <w:sz w:val="28"/>
          <w:szCs w:val="28"/>
          <w:lang w:val="bg-BG" w:eastAsia="bg-BG"/>
        </w:rPr>
        <w:t xml:space="preserve"> за</w:t>
      </w:r>
      <w:r w:rsidR="00E32276" w:rsidRPr="00124CE0">
        <w:rPr>
          <w:sz w:val="28"/>
          <w:szCs w:val="28"/>
        </w:rPr>
        <w:t xml:space="preserve"> </w:t>
      </w:r>
      <w:proofErr w:type="spellStart"/>
      <w:r w:rsidR="00E32276" w:rsidRPr="00124CE0">
        <w:rPr>
          <w:sz w:val="28"/>
          <w:szCs w:val="28"/>
        </w:rPr>
        <w:t>народни</w:t>
      </w:r>
      <w:proofErr w:type="spellEnd"/>
      <w:r w:rsidR="00E32276" w:rsidRPr="00124CE0">
        <w:rPr>
          <w:sz w:val="28"/>
          <w:szCs w:val="28"/>
        </w:rPr>
        <w:t xml:space="preserve"> </w:t>
      </w:r>
      <w:proofErr w:type="spellStart"/>
      <w:r w:rsidR="00E32276" w:rsidRPr="00124CE0">
        <w:rPr>
          <w:sz w:val="28"/>
          <w:szCs w:val="28"/>
        </w:rPr>
        <w:t>представители</w:t>
      </w:r>
      <w:proofErr w:type="spellEnd"/>
      <w:r w:rsidR="00E32276" w:rsidRPr="00124CE0">
        <w:rPr>
          <w:sz w:val="28"/>
          <w:szCs w:val="28"/>
        </w:rPr>
        <w:t xml:space="preserve"> </w:t>
      </w:r>
      <w:proofErr w:type="spellStart"/>
      <w:r w:rsidR="00E32276" w:rsidRPr="00124CE0">
        <w:rPr>
          <w:sz w:val="28"/>
          <w:szCs w:val="28"/>
        </w:rPr>
        <w:t>на</w:t>
      </w:r>
      <w:proofErr w:type="spellEnd"/>
      <w:r w:rsidR="00E32276" w:rsidRPr="00124CE0">
        <w:rPr>
          <w:sz w:val="28"/>
          <w:szCs w:val="28"/>
        </w:rPr>
        <w:t xml:space="preserve"> 26 </w:t>
      </w:r>
      <w:proofErr w:type="spellStart"/>
      <w:r w:rsidR="00E32276" w:rsidRPr="00124CE0">
        <w:rPr>
          <w:sz w:val="28"/>
          <w:szCs w:val="28"/>
        </w:rPr>
        <w:t>март</w:t>
      </w:r>
      <w:proofErr w:type="spellEnd"/>
      <w:r w:rsidR="00E32276" w:rsidRPr="00124CE0">
        <w:rPr>
          <w:sz w:val="28"/>
          <w:szCs w:val="28"/>
        </w:rPr>
        <w:t xml:space="preserve"> 2017 г.</w:t>
      </w:r>
      <w:r w:rsidR="00E32276" w:rsidRPr="00124CE0">
        <w:rPr>
          <w:rStyle w:val="FontStyle12"/>
          <w:sz w:val="28"/>
          <w:szCs w:val="28"/>
        </w:rPr>
        <w:t xml:space="preserve"> и м</w:t>
      </w:r>
      <w:proofErr w:type="spellStart"/>
      <w:r w:rsidR="00E32276" w:rsidRPr="00124CE0">
        <w:rPr>
          <w:rStyle w:val="FontStyle12"/>
          <w:sz w:val="28"/>
          <w:szCs w:val="28"/>
          <w:lang w:val="bg-BG" w:eastAsia="bg-BG"/>
        </w:rPr>
        <w:t>аркиране</w:t>
      </w:r>
      <w:r w:rsidR="00E32276" w:rsidRPr="00124CE0">
        <w:rPr>
          <w:rStyle w:val="FontStyle12"/>
          <w:sz w:val="28"/>
          <w:szCs w:val="28"/>
        </w:rPr>
        <w:t>то</w:t>
      </w:r>
      <w:proofErr w:type="spellEnd"/>
      <w:r w:rsidR="00E32276" w:rsidRPr="00124CE0">
        <w:rPr>
          <w:rStyle w:val="FontStyle12"/>
          <w:sz w:val="28"/>
          <w:szCs w:val="28"/>
          <w:lang w:val="bg-BG" w:eastAsia="bg-BG"/>
        </w:rPr>
        <w:t xml:space="preserve"> </w:t>
      </w:r>
      <w:r w:rsidR="00E32276" w:rsidRPr="00124CE0">
        <w:rPr>
          <w:rStyle w:val="FontStyle12"/>
          <w:sz w:val="28"/>
          <w:szCs w:val="28"/>
        </w:rPr>
        <w:t>м</w:t>
      </w:r>
      <w:r w:rsidR="00E32276" w:rsidRPr="00124CE0">
        <w:rPr>
          <w:rStyle w:val="FontStyle12"/>
          <w:sz w:val="28"/>
          <w:szCs w:val="28"/>
          <w:lang w:val="bg-BG"/>
        </w:rPr>
        <w:t>у;</w:t>
      </w:r>
    </w:p>
    <w:p w:rsidR="009B1FFA" w:rsidRPr="00124CE0" w:rsidRDefault="00266237" w:rsidP="00266237">
      <w:pPr>
        <w:pStyle w:val="Style6"/>
        <w:widowControl/>
        <w:tabs>
          <w:tab w:val="left" w:pos="90"/>
        </w:tabs>
        <w:spacing w:before="48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="009B1FFA" w:rsidRPr="00124CE0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Pr="00124CE0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9B1FFA" w:rsidRPr="00124CE0" w:rsidRDefault="009B1FFA" w:rsidP="00266237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</w:pPr>
    </w:p>
    <w:p w:rsidR="009B1FFA" w:rsidRPr="00124CE0" w:rsidRDefault="009B1FFA" w:rsidP="00266237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right="-135" w:firstLine="370"/>
        <w:jc w:val="both"/>
        <w:rPr>
          <w:rStyle w:val="FontStyle12"/>
          <w:sz w:val="28"/>
          <w:szCs w:val="28"/>
          <w:lang w:val="bg-BG"/>
        </w:rPr>
      </w:pPr>
      <w:r w:rsidRPr="00124CE0">
        <w:rPr>
          <w:rStyle w:val="FontStyle12"/>
          <w:sz w:val="28"/>
          <w:szCs w:val="28"/>
        </w:rPr>
        <w:t>4.</w:t>
      </w:r>
      <w:r w:rsidRPr="00124CE0">
        <w:rPr>
          <w:rStyle w:val="FontStyle12"/>
          <w:sz w:val="28"/>
          <w:szCs w:val="28"/>
        </w:rPr>
        <w:tab/>
      </w:r>
      <w:r w:rsidRPr="00124CE0">
        <w:rPr>
          <w:rStyle w:val="FontStyle12"/>
          <w:sz w:val="28"/>
          <w:szCs w:val="28"/>
          <w:lang w:val="bg-BG"/>
        </w:rPr>
        <w:t>Проект за решение за премане на вътрешни правила за входяща и изходяща</w:t>
      </w:r>
      <w:r w:rsidR="00236567" w:rsidRPr="00124CE0">
        <w:rPr>
          <w:rStyle w:val="FontStyle12"/>
          <w:sz w:val="28"/>
          <w:szCs w:val="28"/>
          <w:lang w:val="bg-BG"/>
        </w:rPr>
        <w:t xml:space="preserve"> </w:t>
      </w:r>
      <w:r w:rsidRPr="00124CE0">
        <w:rPr>
          <w:rStyle w:val="FontStyle12"/>
          <w:sz w:val="28"/>
          <w:szCs w:val="28"/>
          <w:lang w:val="bg-BG"/>
        </w:rPr>
        <w:t xml:space="preserve">кореспонденция и документация на РИК </w:t>
      </w:r>
      <w:r w:rsidRPr="00124CE0">
        <w:rPr>
          <w:rStyle w:val="FontStyle12"/>
          <w:sz w:val="28"/>
          <w:szCs w:val="28"/>
        </w:rPr>
        <w:t xml:space="preserve">29 - </w:t>
      </w:r>
      <w:r w:rsidRPr="00124CE0">
        <w:rPr>
          <w:rStyle w:val="FontStyle12"/>
          <w:sz w:val="28"/>
          <w:szCs w:val="28"/>
          <w:lang w:val="bg-BG"/>
        </w:rPr>
        <w:t>ХАСКОВО</w:t>
      </w:r>
    </w:p>
    <w:p w:rsidR="009B1FFA" w:rsidRPr="00124CE0" w:rsidRDefault="009B1FFA" w:rsidP="00266237">
      <w:pPr>
        <w:pStyle w:val="Style6"/>
        <w:widowControl/>
        <w:tabs>
          <w:tab w:val="left" w:pos="90"/>
        </w:tabs>
        <w:ind w:right="-135" w:firstLine="370"/>
      </w:pPr>
    </w:p>
    <w:p w:rsidR="009B1FFA" w:rsidRPr="00124CE0" w:rsidRDefault="00266237" w:rsidP="00266237">
      <w:pPr>
        <w:pStyle w:val="Style6"/>
        <w:widowControl/>
        <w:tabs>
          <w:tab w:val="left" w:pos="90"/>
        </w:tabs>
        <w:spacing w:before="58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="009B1FFA" w:rsidRPr="00124CE0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Pr="00124CE0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9B1FFA" w:rsidRPr="00124CE0" w:rsidRDefault="009B1FFA" w:rsidP="00266237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</w:pPr>
    </w:p>
    <w:p w:rsidR="009B1FFA" w:rsidRPr="00124CE0" w:rsidRDefault="009B1FFA" w:rsidP="00266237">
      <w:pPr>
        <w:pStyle w:val="Style4"/>
        <w:widowControl/>
        <w:tabs>
          <w:tab w:val="left" w:pos="90"/>
          <w:tab w:val="left" w:pos="1109"/>
        </w:tabs>
        <w:spacing w:before="43" w:line="240" w:lineRule="auto"/>
        <w:ind w:right="-135" w:firstLine="370"/>
        <w:jc w:val="both"/>
      </w:pPr>
      <w:r w:rsidRPr="00124CE0">
        <w:rPr>
          <w:rStyle w:val="FontStyle12"/>
          <w:sz w:val="28"/>
          <w:szCs w:val="28"/>
        </w:rPr>
        <w:t>5.</w:t>
      </w:r>
      <w:r w:rsidRPr="00124CE0">
        <w:rPr>
          <w:rStyle w:val="FontStyle12"/>
          <w:sz w:val="28"/>
          <w:szCs w:val="28"/>
        </w:rPr>
        <w:tab/>
      </w:r>
      <w:r w:rsidRPr="00124CE0">
        <w:rPr>
          <w:rStyle w:val="FontStyle12"/>
          <w:sz w:val="28"/>
          <w:szCs w:val="28"/>
          <w:lang w:val="bg-BG"/>
        </w:rPr>
        <w:t xml:space="preserve">Проект за решение относно </w:t>
      </w:r>
      <w:r w:rsidR="009C1F42" w:rsidRPr="00124CE0">
        <w:rPr>
          <w:rStyle w:val="FontStyle12"/>
          <w:sz w:val="28"/>
          <w:szCs w:val="28"/>
          <w:lang w:val="bg-BG" w:eastAsia="bg-BG"/>
        </w:rPr>
        <w:t>назначаване на специалист-експерт</w:t>
      </w:r>
      <w:r w:rsidR="009C1F42" w:rsidRPr="00124CE0">
        <w:rPr>
          <w:rStyle w:val="FontStyle12"/>
          <w:sz w:val="28"/>
          <w:szCs w:val="28"/>
        </w:rPr>
        <w:t>и</w:t>
      </w:r>
      <w:r w:rsidR="009C1F42" w:rsidRPr="00124CE0">
        <w:rPr>
          <w:rStyle w:val="FontStyle12"/>
          <w:sz w:val="28"/>
          <w:szCs w:val="28"/>
          <w:lang w:val="bg-BG" w:eastAsia="bg-BG"/>
        </w:rPr>
        <w:t xml:space="preserve">   и</w:t>
      </w:r>
      <w:r w:rsidR="009C1F42" w:rsidRPr="00124CE0">
        <w:rPr>
          <w:sz w:val="28"/>
          <w:szCs w:val="28"/>
        </w:rPr>
        <w:t xml:space="preserve"> </w:t>
      </w:r>
      <w:proofErr w:type="spellStart"/>
      <w:r w:rsidR="009C1F42" w:rsidRPr="00124CE0">
        <w:rPr>
          <w:sz w:val="28"/>
          <w:szCs w:val="28"/>
        </w:rPr>
        <w:t>специалист</w:t>
      </w:r>
      <w:proofErr w:type="spellEnd"/>
      <w:r w:rsidR="009C1F42" w:rsidRPr="00124CE0">
        <w:rPr>
          <w:sz w:val="28"/>
          <w:szCs w:val="28"/>
        </w:rPr>
        <w:t xml:space="preserve"> - </w:t>
      </w:r>
      <w:proofErr w:type="spellStart"/>
      <w:r w:rsidR="009C1F42" w:rsidRPr="00124CE0">
        <w:rPr>
          <w:sz w:val="28"/>
          <w:szCs w:val="28"/>
        </w:rPr>
        <w:t>технически</w:t>
      </w:r>
      <w:proofErr w:type="spellEnd"/>
      <w:r w:rsidR="009C1F42" w:rsidRPr="00124CE0">
        <w:rPr>
          <w:sz w:val="28"/>
          <w:szCs w:val="28"/>
        </w:rPr>
        <w:t xml:space="preserve"> </w:t>
      </w:r>
      <w:proofErr w:type="spellStart"/>
      <w:r w:rsidR="009C1F42" w:rsidRPr="00124CE0">
        <w:rPr>
          <w:sz w:val="28"/>
          <w:szCs w:val="28"/>
        </w:rPr>
        <w:t>сътрудници</w:t>
      </w:r>
      <w:proofErr w:type="spellEnd"/>
      <w:r w:rsidR="009C1F42" w:rsidRPr="00124CE0">
        <w:rPr>
          <w:sz w:val="28"/>
          <w:szCs w:val="28"/>
        </w:rPr>
        <w:t xml:space="preserve"> </w:t>
      </w:r>
      <w:proofErr w:type="spellStart"/>
      <w:r w:rsidR="009C1F42" w:rsidRPr="00124CE0">
        <w:rPr>
          <w:sz w:val="28"/>
          <w:szCs w:val="28"/>
        </w:rPr>
        <w:t>към</w:t>
      </w:r>
      <w:proofErr w:type="spellEnd"/>
      <w:r w:rsidR="009C1F42" w:rsidRPr="00124CE0">
        <w:rPr>
          <w:sz w:val="28"/>
          <w:szCs w:val="28"/>
        </w:rPr>
        <w:t xml:space="preserve"> РИК</w:t>
      </w:r>
      <w:r w:rsidR="009C1F42" w:rsidRPr="00124CE0">
        <w:rPr>
          <w:rStyle w:val="FontStyle12"/>
          <w:sz w:val="28"/>
          <w:szCs w:val="28"/>
          <w:lang w:val="bg-BG" w:eastAsia="bg-BG"/>
        </w:rPr>
        <w:t>- 29 Хасково;</w:t>
      </w:r>
    </w:p>
    <w:p w:rsidR="001E3B37" w:rsidRDefault="001E3B37" w:rsidP="00266237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266237" w:rsidRDefault="00266237" w:rsidP="00266237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lastRenderedPageBreak/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="009B1FFA" w:rsidRPr="00124CE0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Pr="00124CE0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A53A70" w:rsidRPr="00124CE0" w:rsidRDefault="00A53A70" w:rsidP="00266237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266237" w:rsidRPr="00124CE0" w:rsidRDefault="00266237" w:rsidP="002662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CE0">
        <w:rPr>
          <w:rStyle w:val="FontStyle12"/>
          <w:sz w:val="28"/>
          <w:szCs w:val="28"/>
        </w:rPr>
        <w:t xml:space="preserve">6. </w:t>
      </w:r>
      <w:r w:rsidRPr="00124CE0">
        <w:rPr>
          <w:rStyle w:val="FontStyle12"/>
          <w:sz w:val="28"/>
          <w:szCs w:val="28"/>
        </w:rPr>
        <w:tab/>
      </w:r>
      <w:r w:rsidR="000C2E8D" w:rsidRPr="00124CE0">
        <w:rPr>
          <w:rStyle w:val="FontStyle12"/>
          <w:sz w:val="28"/>
          <w:szCs w:val="28"/>
        </w:rPr>
        <w:t>Проект за решение относно о</w:t>
      </w:r>
      <w:r w:rsidRPr="00124CE0">
        <w:rPr>
          <w:rFonts w:ascii="Times New Roman" w:eastAsia="Times New Roman" w:hAnsi="Times New Roman" w:cs="Times New Roman"/>
          <w:sz w:val="28"/>
          <w:szCs w:val="28"/>
        </w:rPr>
        <w:t>пределяне срока за подаване на документи за регистрация на инициативните комитети за участие в из</w:t>
      </w:r>
      <w:r w:rsidR="000C2E8D" w:rsidRPr="00124CE0">
        <w:rPr>
          <w:rFonts w:ascii="Times New Roman" w:eastAsia="Times New Roman" w:hAnsi="Times New Roman" w:cs="Times New Roman"/>
          <w:sz w:val="28"/>
          <w:szCs w:val="28"/>
        </w:rPr>
        <w:t>борите за народни представители;</w:t>
      </w:r>
      <w:r w:rsidRPr="00124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237" w:rsidRPr="00124CE0" w:rsidRDefault="00266237" w:rsidP="00266237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  <w:t>Докладва: Георги Димитров</w:t>
      </w:r>
    </w:p>
    <w:p w:rsidR="00266237" w:rsidRPr="00124CE0" w:rsidRDefault="00266237" w:rsidP="00266237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266237" w:rsidRPr="00124CE0" w:rsidRDefault="00266237" w:rsidP="00266237">
      <w:pPr>
        <w:pStyle w:val="Style6"/>
        <w:widowControl/>
        <w:tabs>
          <w:tab w:val="left" w:pos="90"/>
        </w:tabs>
        <w:spacing w:before="53"/>
        <w:ind w:right="-135"/>
        <w:rPr>
          <w:sz w:val="28"/>
          <w:szCs w:val="28"/>
          <w:lang w:val="bg-BG" w:eastAsia="bg-BG"/>
        </w:rPr>
      </w:pPr>
      <w:r w:rsidRPr="00124CE0">
        <w:rPr>
          <w:lang w:val="bg-BG"/>
        </w:rPr>
        <w:t>7.</w:t>
      </w:r>
      <w:r w:rsidR="004638F4" w:rsidRPr="00124CE0">
        <w:rPr>
          <w:lang w:val="bg-BG"/>
        </w:rPr>
        <w:tab/>
      </w:r>
      <w:r w:rsidR="000C2E8D" w:rsidRPr="00124CE0">
        <w:rPr>
          <w:rStyle w:val="FontStyle12"/>
          <w:sz w:val="28"/>
          <w:szCs w:val="28"/>
          <w:lang w:val="bg-BG"/>
        </w:rPr>
        <w:t>Проект за решение относно п</w:t>
      </w:r>
      <w:proofErr w:type="spellStart"/>
      <w:r w:rsidRPr="00124CE0">
        <w:rPr>
          <w:sz w:val="28"/>
          <w:szCs w:val="28"/>
        </w:rPr>
        <w:t>ублични</w:t>
      </w:r>
      <w:proofErr w:type="spellEnd"/>
      <w:r w:rsidRPr="00124CE0">
        <w:rPr>
          <w:sz w:val="28"/>
          <w:szCs w:val="28"/>
        </w:rPr>
        <w:t xml:space="preserve"> </w:t>
      </w:r>
      <w:proofErr w:type="spellStart"/>
      <w:r w:rsidRPr="00124CE0">
        <w:rPr>
          <w:sz w:val="28"/>
          <w:szCs w:val="28"/>
        </w:rPr>
        <w:t>регистри</w:t>
      </w:r>
      <w:proofErr w:type="spellEnd"/>
      <w:r w:rsidRPr="00124CE0">
        <w:rPr>
          <w:sz w:val="28"/>
          <w:szCs w:val="28"/>
        </w:rPr>
        <w:t xml:space="preserve"> и </w:t>
      </w:r>
      <w:proofErr w:type="spellStart"/>
      <w:r w:rsidRPr="00124CE0">
        <w:rPr>
          <w:sz w:val="28"/>
          <w:szCs w:val="28"/>
        </w:rPr>
        <w:t>списък</w:t>
      </w:r>
      <w:proofErr w:type="spellEnd"/>
      <w:r w:rsidRPr="00124CE0">
        <w:rPr>
          <w:sz w:val="28"/>
          <w:szCs w:val="28"/>
        </w:rPr>
        <w:t xml:space="preserve"> </w:t>
      </w:r>
      <w:proofErr w:type="spellStart"/>
      <w:r w:rsidRPr="00124CE0">
        <w:rPr>
          <w:sz w:val="28"/>
          <w:szCs w:val="28"/>
        </w:rPr>
        <w:t>за</w:t>
      </w:r>
      <w:proofErr w:type="spellEnd"/>
      <w:r w:rsidRPr="00124CE0">
        <w:rPr>
          <w:sz w:val="28"/>
          <w:szCs w:val="28"/>
        </w:rPr>
        <w:t xml:space="preserve"> </w:t>
      </w:r>
      <w:proofErr w:type="spellStart"/>
      <w:r w:rsidRPr="00124CE0">
        <w:rPr>
          <w:sz w:val="28"/>
          <w:szCs w:val="28"/>
        </w:rPr>
        <w:t>публикуване</w:t>
      </w:r>
      <w:proofErr w:type="spellEnd"/>
      <w:r w:rsidRPr="00124CE0">
        <w:rPr>
          <w:sz w:val="28"/>
          <w:szCs w:val="28"/>
        </w:rPr>
        <w:t xml:space="preserve"> </w:t>
      </w:r>
      <w:proofErr w:type="spellStart"/>
      <w:r w:rsidRPr="00124CE0">
        <w:rPr>
          <w:sz w:val="28"/>
          <w:szCs w:val="28"/>
        </w:rPr>
        <w:t>водени</w:t>
      </w:r>
      <w:proofErr w:type="spellEnd"/>
      <w:r w:rsidRPr="00124CE0">
        <w:rPr>
          <w:sz w:val="28"/>
          <w:szCs w:val="28"/>
        </w:rPr>
        <w:t xml:space="preserve"> </w:t>
      </w:r>
      <w:proofErr w:type="spellStart"/>
      <w:r w:rsidRPr="00124CE0">
        <w:rPr>
          <w:sz w:val="28"/>
          <w:szCs w:val="28"/>
        </w:rPr>
        <w:t>от</w:t>
      </w:r>
      <w:proofErr w:type="spellEnd"/>
      <w:r w:rsidRPr="00124CE0">
        <w:rPr>
          <w:sz w:val="28"/>
          <w:szCs w:val="28"/>
        </w:rPr>
        <w:t xml:space="preserve"> РИК-29 </w:t>
      </w:r>
      <w:proofErr w:type="spellStart"/>
      <w:r w:rsidRPr="00124CE0">
        <w:rPr>
          <w:sz w:val="28"/>
          <w:szCs w:val="28"/>
        </w:rPr>
        <w:t>Хасково</w:t>
      </w:r>
      <w:proofErr w:type="spellEnd"/>
      <w:r w:rsidR="000C2E8D" w:rsidRPr="00124CE0">
        <w:rPr>
          <w:sz w:val="28"/>
          <w:szCs w:val="28"/>
          <w:lang w:val="bg-BG"/>
        </w:rPr>
        <w:t>;</w:t>
      </w:r>
    </w:p>
    <w:p w:rsidR="00266237" w:rsidRPr="00124CE0" w:rsidRDefault="00266237" w:rsidP="00266237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266237" w:rsidRPr="00124CE0" w:rsidRDefault="00266237" w:rsidP="00266237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  <w:t>Докладва: Георги Димитров</w:t>
      </w:r>
    </w:p>
    <w:p w:rsidR="00266237" w:rsidRPr="00124CE0" w:rsidRDefault="00266237" w:rsidP="00266237">
      <w:pPr>
        <w:jc w:val="both"/>
        <w:rPr>
          <w:rStyle w:val="FontStyle12"/>
          <w:sz w:val="28"/>
          <w:szCs w:val="28"/>
        </w:rPr>
      </w:pPr>
    </w:p>
    <w:p w:rsidR="00266237" w:rsidRPr="00124CE0" w:rsidRDefault="00266237" w:rsidP="00266237">
      <w:pPr>
        <w:jc w:val="both"/>
        <w:rPr>
          <w:rFonts w:ascii="Times New Roman" w:hAnsi="Times New Roman" w:cs="Times New Roman"/>
          <w:sz w:val="28"/>
          <w:szCs w:val="28"/>
        </w:rPr>
      </w:pPr>
      <w:r w:rsidRPr="00124CE0">
        <w:rPr>
          <w:rStyle w:val="FontStyle12"/>
          <w:sz w:val="28"/>
          <w:szCs w:val="28"/>
        </w:rPr>
        <w:t xml:space="preserve">8. </w:t>
      </w:r>
      <w:r w:rsidR="004638F4" w:rsidRPr="00124CE0">
        <w:rPr>
          <w:rStyle w:val="FontStyle12"/>
          <w:sz w:val="28"/>
          <w:szCs w:val="28"/>
        </w:rPr>
        <w:tab/>
      </w:r>
      <w:r w:rsidR="000C2E8D" w:rsidRPr="00124CE0">
        <w:rPr>
          <w:rStyle w:val="FontStyle12"/>
          <w:sz w:val="28"/>
          <w:szCs w:val="28"/>
        </w:rPr>
        <w:t>Проект за решение относно р</w:t>
      </w:r>
      <w:r w:rsidRPr="00124CE0">
        <w:rPr>
          <w:rStyle w:val="FontStyle12"/>
          <w:sz w:val="28"/>
          <w:szCs w:val="28"/>
        </w:rPr>
        <w:t>егистрация на кандидати предложени от партия или коалиция, и регистрация на кандидати предложени от инициативни комитети</w:t>
      </w:r>
      <w:r w:rsidRPr="00124CE0">
        <w:rPr>
          <w:rFonts w:ascii="Times New Roman" w:eastAsia="Times New Roman" w:hAnsi="Times New Roman" w:cs="Times New Roman"/>
          <w:sz w:val="28"/>
          <w:szCs w:val="28"/>
        </w:rPr>
        <w:t xml:space="preserve"> при избори за народни представители</w:t>
      </w:r>
      <w:r w:rsidRPr="00124C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66237" w:rsidRPr="00124CE0" w:rsidRDefault="00266237" w:rsidP="00266237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  <w:t>Докладва: Георги Димитров</w:t>
      </w:r>
    </w:p>
    <w:p w:rsidR="00266237" w:rsidRPr="00124CE0" w:rsidRDefault="00266237" w:rsidP="00266237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266237" w:rsidRPr="00124CE0" w:rsidRDefault="00266237" w:rsidP="00266237">
      <w:pPr>
        <w:jc w:val="both"/>
        <w:rPr>
          <w:rFonts w:ascii="Times New Roman" w:hAnsi="Times New Roman" w:cs="Times New Roman"/>
          <w:sz w:val="28"/>
          <w:szCs w:val="28"/>
        </w:rPr>
      </w:pPr>
      <w:r w:rsidRPr="00124CE0">
        <w:rPr>
          <w:rStyle w:val="FontStyle12"/>
          <w:sz w:val="28"/>
          <w:szCs w:val="28"/>
        </w:rPr>
        <w:t xml:space="preserve">9. </w:t>
      </w:r>
      <w:r w:rsidR="004638F4" w:rsidRPr="00124CE0">
        <w:rPr>
          <w:rStyle w:val="FontStyle12"/>
          <w:sz w:val="28"/>
          <w:szCs w:val="28"/>
        </w:rPr>
        <w:tab/>
      </w:r>
      <w:r w:rsidR="000C2E8D" w:rsidRPr="00124CE0">
        <w:rPr>
          <w:rStyle w:val="FontStyle12"/>
          <w:sz w:val="28"/>
          <w:szCs w:val="28"/>
        </w:rPr>
        <w:t xml:space="preserve">Проект за решение относно </w:t>
      </w:r>
      <w:r w:rsidR="00FB49BD">
        <w:rPr>
          <w:rStyle w:val="FontStyle12"/>
          <w:sz w:val="28"/>
          <w:szCs w:val="28"/>
        </w:rPr>
        <w:t>р</w:t>
      </w:r>
      <w:r w:rsidRPr="00124CE0">
        <w:rPr>
          <w:rStyle w:val="FontStyle12"/>
          <w:sz w:val="28"/>
          <w:szCs w:val="28"/>
        </w:rPr>
        <w:t>егистрация на  застъпници</w:t>
      </w:r>
      <w:r w:rsidRPr="00124CE0">
        <w:rPr>
          <w:rFonts w:ascii="Times New Roman" w:eastAsia="Times New Roman" w:hAnsi="Times New Roman" w:cs="Times New Roman"/>
          <w:sz w:val="28"/>
          <w:szCs w:val="28"/>
        </w:rPr>
        <w:t xml:space="preserve"> при избори за народни представители</w:t>
      </w:r>
      <w:r w:rsidR="000C2E8D" w:rsidRPr="00124CE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24C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66237" w:rsidRPr="00124CE0" w:rsidRDefault="00266237" w:rsidP="00266237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</w:r>
      <w:r w:rsidRPr="00124CE0">
        <w:rPr>
          <w:rStyle w:val="FontStyle12"/>
          <w:sz w:val="28"/>
          <w:szCs w:val="28"/>
          <w:lang w:val="bg-BG" w:eastAsia="bg-BG"/>
        </w:rPr>
        <w:tab/>
        <w:t>Докладва: Георги Димитров</w:t>
      </w:r>
    </w:p>
    <w:p w:rsidR="00266237" w:rsidRPr="00124CE0" w:rsidRDefault="00266237" w:rsidP="00266237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9B1FFA" w:rsidRPr="00124CE0" w:rsidRDefault="009B1FFA" w:rsidP="00266237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</w:rPr>
      </w:pPr>
      <w:proofErr w:type="spellStart"/>
      <w:proofErr w:type="gramStart"/>
      <w:r w:rsidRPr="00124CE0">
        <w:rPr>
          <w:rStyle w:val="FontStyle12"/>
          <w:sz w:val="28"/>
          <w:szCs w:val="28"/>
        </w:rPr>
        <w:t>Други</w:t>
      </w:r>
      <w:proofErr w:type="spellEnd"/>
      <w:r w:rsidRPr="00124CE0">
        <w:rPr>
          <w:rStyle w:val="FontStyle12"/>
          <w:sz w:val="28"/>
          <w:szCs w:val="28"/>
        </w:rPr>
        <w:t xml:space="preserve"> </w:t>
      </w:r>
      <w:proofErr w:type="spellStart"/>
      <w:r w:rsidRPr="00124CE0">
        <w:rPr>
          <w:rStyle w:val="FontStyle12"/>
          <w:sz w:val="28"/>
          <w:szCs w:val="28"/>
        </w:rPr>
        <w:t>предложения</w:t>
      </w:r>
      <w:proofErr w:type="spellEnd"/>
      <w:r w:rsidRPr="00124CE0">
        <w:rPr>
          <w:rStyle w:val="FontStyle12"/>
          <w:sz w:val="28"/>
          <w:szCs w:val="28"/>
        </w:rPr>
        <w:t xml:space="preserve"> </w:t>
      </w:r>
      <w:proofErr w:type="spellStart"/>
      <w:r w:rsidRPr="00124CE0">
        <w:rPr>
          <w:rStyle w:val="FontStyle12"/>
          <w:sz w:val="28"/>
          <w:szCs w:val="28"/>
        </w:rPr>
        <w:t>относно</w:t>
      </w:r>
      <w:proofErr w:type="spellEnd"/>
      <w:r w:rsidRPr="00124CE0">
        <w:rPr>
          <w:rStyle w:val="FontStyle12"/>
          <w:sz w:val="28"/>
          <w:szCs w:val="28"/>
        </w:rPr>
        <w:t xml:space="preserve"> </w:t>
      </w:r>
      <w:proofErr w:type="spellStart"/>
      <w:r w:rsidRPr="00124CE0">
        <w:rPr>
          <w:rStyle w:val="FontStyle12"/>
          <w:sz w:val="28"/>
          <w:szCs w:val="28"/>
        </w:rPr>
        <w:t>проекта</w:t>
      </w:r>
      <w:proofErr w:type="spellEnd"/>
      <w:r w:rsidRPr="00124CE0">
        <w:rPr>
          <w:rStyle w:val="FontStyle12"/>
          <w:sz w:val="28"/>
          <w:szCs w:val="28"/>
        </w:rPr>
        <w:t xml:space="preserve"> за дневен ред не бяха направени.</w:t>
      </w:r>
      <w:proofErr w:type="gramEnd"/>
      <w:r w:rsidRPr="00124CE0">
        <w:rPr>
          <w:rStyle w:val="FontStyle12"/>
          <w:sz w:val="28"/>
          <w:szCs w:val="28"/>
        </w:rPr>
        <w:t xml:space="preserve"> </w:t>
      </w:r>
    </w:p>
    <w:p w:rsidR="009B1FFA" w:rsidRPr="00124CE0" w:rsidRDefault="009B1FFA" w:rsidP="00266237">
      <w:pPr>
        <w:pStyle w:val="a3"/>
        <w:ind w:left="0"/>
        <w:jc w:val="both"/>
        <w:rPr>
          <w:rStyle w:val="FontStyle12"/>
          <w:sz w:val="28"/>
          <w:szCs w:val="28"/>
        </w:rPr>
      </w:pPr>
    </w:p>
    <w:p w:rsidR="009B1FFA" w:rsidRPr="00124CE0" w:rsidRDefault="009B1FFA" w:rsidP="002662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4CE0">
        <w:rPr>
          <w:rStyle w:val="FontStyle12"/>
          <w:sz w:val="28"/>
          <w:szCs w:val="28"/>
        </w:rPr>
        <w:t xml:space="preserve">Дневния ред  </w:t>
      </w:r>
      <w:r w:rsidRPr="00124CE0">
        <w:rPr>
          <w:rFonts w:ascii="Times New Roman" w:hAnsi="Times New Roman" w:cs="Times New Roman"/>
          <w:sz w:val="28"/>
          <w:szCs w:val="28"/>
        </w:rPr>
        <w:t xml:space="preserve">е приет с </w:t>
      </w:r>
      <w:r w:rsidR="00D003B8" w:rsidRPr="00124CE0">
        <w:rPr>
          <w:rStyle w:val="FontStyle12"/>
          <w:sz w:val="28"/>
          <w:szCs w:val="28"/>
        </w:rPr>
        <w:t>11 /единадесет/</w:t>
      </w:r>
      <w:r w:rsidR="00FB49BD">
        <w:rPr>
          <w:rStyle w:val="FontStyle12"/>
          <w:sz w:val="28"/>
          <w:szCs w:val="28"/>
        </w:rPr>
        <w:t xml:space="preserve"> гласа „За”</w:t>
      </w:r>
      <w:r w:rsidR="00D003B8" w:rsidRPr="00124CE0">
        <w:rPr>
          <w:rStyle w:val="FontStyle12"/>
          <w:sz w:val="28"/>
          <w:szCs w:val="28"/>
        </w:rPr>
        <w:t xml:space="preserve"> от членовете на комисията: Георги Димитров, Татяна Пальова-Господинова, Ростислава Жекова,  Хамдие Сабри, Георги Китов, Албена Ченголова, Над</w:t>
      </w:r>
      <w:r w:rsidR="00A53A70">
        <w:rPr>
          <w:rStyle w:val="FontStyle12"/>
          <w:sz w:val="28"/>
          <w:szCs w:val="28"/>
        </w:rPr>
        <w:t>ежда Колева-Стойчева, Сениха Якъ</w:t>
      </w:r>
      <w:r w:rsidR="00D003B8" w:rsidRPr="00124CE0">
        <w:rPr>
          <w:rStyle w:val="FontStyle12"/>
          <w:sz w:val="28"/>
          <w:szCs w:val="28"/>
        </w:rPr>
        <w:t>б, Ина Георгиева,  Цветан Николов, Димитър Иванов</w:t>
      </w:r>
      <w:r w:rsidRPr="00124CE0">
        <w:rPr>
          <w:rFonts w:ascii="Times New Roman" w:hAnsi="Times New Roman" w:cs="Times New Roman"/>
          <w:sz w:val="28"/>
          <w:szCs w:val="28"/>
        </w:rPr>
        <w:t xml:space="preserve"> "против" няма.</w:t>
      </w:r>
    </w:p>
    <w:p w:rsidR="009B1FFA" w:rsidRPr="00124CE0" w:rsidRDefault="009B1FFA" w:rsidP="00266237">
      <w:pPr>
        <w:pStyle w:val="Style3"/>
        <w:widowControl/>
        <w:tabs>
          <w:tab w:val="left" w:pos="90"/>
        </w:tabs>
        <w:spacing w:before="53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 xml:space="preserve"> </w:t>
      </w:r>
    </w:p>
    <w:p w:rsidR="009B1FFA" w:rsidRPr="00124CE0" w:rsidRDefault="009B1FFA" w:rsidP="00266237">
      <w:pPr>
        <w:pStyle w:val="Style3"/>
        <w:widowControl/>
        <w:tabs>
          <w:tab w:val="left" w:pos="90"/>
        </w:tabs>
        <w:spacing w:before="53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9B1FFA" w:rsidRPr="00124CE0" w:rsidRDefault="009B1FFA" w:rsidP="001E3B37">
      <w:pPr>
        <w:jc w:val="both"/>
        <w:rPr>
          <w:sz w:val="28"/>
          <w:szCs w:val="28"/>
        </w:rPr>
      </w:pPr>
      <w:r w:rsidRPr="00124CE0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Pr="00124CE0">
        <w:rPr>
          <w:rStyle w:val="FontStyle12"/>
          <w:sz w:val="28"/>
          <w:szCs w:val="28"/>
        </w:rPr>
        <w:t xml:space="preserve">: определяне на адрес на РИК </w:t>
      </w:r>
      <w:r w:rsidR="00F96A0C" w:rsidRPr="00124CE0">
        <w:rPr>
          <w:rStyle w:val="FontStyle12"/>
          <w:sz w:val="28"/>
          <w:szCs w:val="28"/>
        </w:rPr>
        <w:t>29</w:t>
      </w:r>
      <w:r w:rsidRPr="00124CE0">
        <w:rPr>
          <w:rStyle w:val="FontStyle12"/>
          <w:sz w:val="28"/>
          <w:szCs w:val="28"/>
        </w:rPr>
        <w:t xml:space="preserve">-Хасково, приемно време на комисията, място и начин на обявяване на Решенията на РИК 29 </w:t>
      </w:r>
      <w:r w:rsidR="009F4726" w:rsidRPr="00124CE0">
        <w:rPr>
          <w:rStyle w:val="FontStyle12"/>
          <w:sz w:val="28"/>
          <w:szCs w:val="28"/>
        </w:rPr>
        <w:t>–</w:t>
      </w:r>
      <w:r w:rsidRPr="00124CE0">
        <w:rPr>
          <w:rStyle w:val="FontStyle12"/>
          <w:sz w:val="28"/>
          <w:szCs w:val="28"/>
        </w:rPr>
        <w:t xml:space="preserve"> </w:t>
      </w:r>
      <w:r w:rsidR="009F4726" w:rsidRPr="00124CE0">
        <w:rPr>
          <w:rStyle w:val="FontStyle12"/>
          <w:sz w:val="28"/>
          <w:szCs w:val="28"/>
        </w:rPr>
        <w:t>Хасково.</w:t>
      </w:r>
      <w:r w:rsidR="00F96A0C" w:rsidRPr="00124CE0">
        <w:rPr>
          <w:rStyle w:val="FontStyle12"/>
          <w:sz w:val="28"/>
          <w:szCs w:val="28"/>
        </w:rPr>
        <w:t xml:space="preserve"> </w:t>
      </w:r>
      <w:r w:rsidR="009F4726" w:rsidRPr="00124CE0">
        <w:rPr>
          <w:rStyle w:val="FontStyle12"/>
          <w:sz w:val="28"/>
          <w:szCs w:val="28"/>
        </w:rPr>
        <w:t>Н</w:t>
      </w:r>
      <w:r w:rsidR="009F4726" w:rsidRPr="00124CE0">
        <w:rPr>
          <w:rFonts w:ascii="Times New Roman" w:hAnsi="Times New Roman" w:cs="Times New Roman"/>
          <w:sz w:val="28"/>
          <w:szCs w:val="28"/>
        </w:rPr>
        <w:t>а основание  чл. 72, ал. 1 , т.</w:t>
      </w:r>
      <w:r w:rsidR="009F4726" w:rsidRPr="00124CE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F4726" w:rsidRPr="00124CE0">
        <w:rPr>
          <w:rFonts w:ascii="Times New Roman" w:hAnsi="Times New Roman" w:cs="Times New Roman"/>
          <w:sz w:val="28"/>
          <w:szCs w:val="28"/>
        </w:rPr>
        <w:t xml:space="preserve"> от ИК и в изпълнение на </w:t>
      </w:r>
      <w:r w:rsidR="009F4726" w:rsidRPr="00124CE0">
        <w:rPr>
          <w:rFonts w:ascii="Times New Roman" w:hAnsi="Times New Roman" w:cs="Times New Roman"/>
          <w:sz w:val="28"/>
          <w:szCs w:val="28"/>
        </w:rPr>
        <w:lastRenderedPageBreak/>
        <w:t xml:space="preserve">Решение № 4134-НС/26.01.2017г. на ЦИК-София, 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Fonts w:ascii="Times New Roman" w:hAnsi="Times New Roman" w:cs="Times New Roman"/>
          <w:sz w:val="28"/>
          <w:szCs w:val="28"/>
        </w:rPr>
        <w:t>РИК 29-</w:t>
      </w:r>
      <w:r w:rsidR="004139DC" w:rsidRPr="00124CE0">
        <w:rPr>
          <w:rFonts w:ascii="Times New Roman" w:hAnsi="Times New Roman" w:cs="Times New Roman"/>
          <w:sz w:val="28"/>
          <w:szCs w:val="28"/>
        </w:rPr>
        <w:t xml:space="preserve"> </w:t>
      </w:r>
      <w:r w:rsidRPr="00124CE0">
        <w:rPr>
          <w:rFonts w:ascii="Times New Roman" w:hAnsi="Times New Roman" w:cs="Times New Roman"/>
          <w:sz w:val="28"/>
          <w:szCs w:val="28"/>
        </w:rPr>
        <w:t>Хасково  прие следното</w:t>
      </w:r>
      <w:r w:rsidRPr="00124CE0">
        <w:t xml:space="preserve"> </w:t>
      </w:r>
    </w:p>
    <w:p w:rsidR="002818D7" w:rsidRPr="00124CE0" w:rsidRDefault="002818D7" w:rsidP="001E36A4">
      <w:pPr>
        <w:pStyle w:val="Style3"/>
        <w:widowControl/>
        <w:tabs>
          <w:tab w:val="left" w:pos="90"/>
        </w:tabs>
        <w:spacing w:before="19" w:line="240" w:lineRule="auto"/>
        <w:ind w:right="-135" w:firstLine="370"/>
        <w:jc w:val="center"/>
        <w:rPr>
          <w:rStyle w:val="FontStyle11"/>
          <w:sz w:val="28"/>
          <w:szCs w:val="28"/>
        </w:rPr>
      </w:pPr>
      <w:r w:rsidRPr="00124CE0">
        <w:rPr>
          <w:rStyle w:val="FontStyle11"/>
          <w:sz w:val="28"/>
          <w:szCs w:val="28"/>
          <w:lang w:val="bg-BG" w:eastAsia="bg-BG"/>
        </w:rPr>
        <w:t>РЕШЕНИЕ:</w:t>
      </w:r>
    </w:p>
    <w:p w:rsidR="009B1FFA" w:rsidRPr="00124CE0" w:rsidRDefault="009B1FFA" w:rsidP="00266237">
      <w:pPr>
        <w:pStyle w:val="Style9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</w:rPr>
      </w:pPr>
    </w:p>
    <w:p w:rsidR="009B1FFA" w:rsidRPr="00124CE0" w:rsidRDefault="009B1FFA" w:rsidP="00266237">
      <w:pPr>
        <w:pStyle w:val="Style9"/>
        <w:widowControl/>
        <w:numPr>
          <w:ilvl w:val="0"/>
          <w:numId w:val="2"/>
        </w:numPr>
        <w:tabs>
          <w:tab w:val="left" w:pos="90"/>
          <w:tab w:val="left" w:pos="734"/>
        </w:tabs>
        <w:spacing w:before="110" w:line="240" w:lineRule="auto"/>
        <w:ind w:right="-135"/>
        <w:rPr>
          <w:rStyle w:val="FontStyle12"/>
          <w:sz w:val="28"/>
          <w:szCs w:val="28"/>
          <w:lang w:val="bg-BG"/>
        </w:rPr>
      </w:pPr>
      <w:r w:rsidRPr="00124CE0">
        <w:rPr>
          <w:rStyle w:val="FontStyle12"/>
          <w:sz w:val="28"/>
          <w:szCs w:val="28"/>
          <w:lang w:val="bg-BG"/>
        </w:rPr>
        <w:t xml:space="preserve">Определя адрес, на който ще се помещава РИК </w:t>
      </w:r>
      <w:r w:rsidRPr="00124CE0">
        <w:rPr>
          <w:rStyle w:val="FontStyle12"/>
          <w:sz w:val="28"/>
          <w:szCs w:val="28"/>
        </w:rPr>
        <w:t xml:space="preserve">29 - </w:t>
      </w:r>
      <w:r w:rsidRPr="00124CE0">
        <w:rPr>
          <w:rStyle w:val="FontStyle12"/>
          <w:sz w:val="28"/>
          <w:szCs w:val="28"/>
          <w:lang w:val="bg-BG"/>
        </w:rPr>
        <w:t>Хасково:</w:t>
      </w:r>
    </w:p>
    <w:p w:rsidR="009B1FFA" w:rsidRPr="00124CE0" w:rsidRDefault="009B1FFA" w:rsidP="00266237">
      <w:pPr>
        <w:pStyle w:val="Style9"/>
        <w:widowControl/>
        <w:tabs>
          <w:tab w:val="left" w:pos="90"/>
          <w:tab w:val="left" w:pos="734"/>
        </w:tabs>
        <w:spacing w:before="110" w:line="240" w:lineRule="auto"/>
        <w:ind w:left="730" w:right="-135" w:firstLine="0"/>
        <w:rPr>
          <w:rStyle w:val="FontStyle12"/>
          <w:sz w:val="28"/>
          <w:szCs w:val="28"/>
          <w:lang w:val="bg-BG"/>
        </w:rPr>
      </w:pPr>
      <w:r w:rsidRPr="00124CE0">
        <w:rPr>
          <w:rStyle w:val="FontStyle12"/>
          <w:sz w:val="28"/>
          <w:szCs w:val="28"/>
          <w:lang w:val="bg-BG"/>
        </w:rPr>
        <w:t xml:space="preserve"> гр.Хасково, ул.„Христо Ботев" </w:t>
      </w:r>
      <w:r w:rsidRPr="00124CE0">
        <w:rPr>
          <w:rStyle w:val="FontStyle12"/>
          <w:sz w:val="28"/>
          <w:szCs w:val="28"/>
        </w:rPr>
        <w:t xml:space="preserve">№ 1, </w:t>
      </w:r>
      <w:r w:rsidRPr="00124CE0">
        <w:rPr>
          <w:rStyle w:val="FontStyle12"/>
          <w:sz w:val="28"/>
          <w:szCs w:val="28"/>
          <w:lang w:val="bg-BG"/>
        </w:rPr>
        <w:t xml:space="preserve">„Бизнес център" ет. </w:t>
      </w:r>
      <w:proofErr w:type="gramStart"/>
      <w:r w:rsidRPr="00124CE0">
        <w:rPr>
          <w:rStyle w:val="FontStyle12"/>
          <w:sz w:val="28"/>
          <w:szCs w:val="28"/>
        </w:rPr>
        <w:t xml:space="preserve">3, </w:t>
      </w:r>
      <w:r w:rsidRPr="00124CE0">
        <w:rPr>
          <w:rStyle w:val="FontStyle12"/>
          <w:sz w:val="28"/>
          <w:szCs w:val="28"/>
          <w:lang w:val="bg-BG"/>
        </w:rPr>
        <w:t xml:space="preserve">офис </w:t>
      </w:r>
      <w:r w:rsidRPr="00124CE0">
        <w:rPr>
          <w:rStyle w:val="FontStyle12"/>
          <w:sz w:val="28"/>
          <w:szCs w:val="28"/>
        </w:rPr>
        <w:t>315.</w:t>
      </w:r>
      <w:proofErr w:type="gramEnd"/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Style w:val="FontStyle12"/>
          <w:sz w:val="28"/>
          <w:szCs w:val="28"/>
          <w:lang w:val="bg-BG"/>
        </w:rPr>
        <w:t>Адресът на сградата да се оповести публично чрез публикуване на интернет страницата на РИК.</w:t>
      </w:r>
    </w:p>
    <w:p w:rsidR="009B1FFA" w:rsidRPr="00124CE0" w:rsidRDefault="009B1FFA" w:rsidP="00266237">
      <w:pPr>
        <w:pStyle w:val="Style8"/>
        <w:widowControl/>
        <w:tabs>
          <w:tab w:val="left" w:pos="90"/>
        </w:tabs>
        <w:spacing w:line="240" w:lineRule="auto"/>
        <w:ind w:right="-135" w:firstLine="370"/>
      </w:pPr>
    </w:p>
    <w:p w:rsidR="009B1FFA" w:rsidRPr="00124CE0" w:rsidRDefault="009B1FFA" w:rsidP="00266237">
      <w:pPr>
        <w:pStyle w:val="Style8"/>
        <w:widowControl/>
        <w:tabs>
          <w:tab w:val="left" w:pos="90"/>
        </w:tabs>
        <w:spacing w:before="34" w:line="240" w:lineRule="auto"/>
        <w:ind w:right="-135" w:firstLine="370"/>
        <w:rPr>
          <w:rStyle w:val="FontStyle12"/>
          <w:sz w:val="28"/>
          <w:szCs w:val="28"/>
          <w:lang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 xml:space="preserve">Приемното време на комисията е: всеки ден, от </w:t>
      </w:r>
      <w:r w:rsidRPr="00124CE0">
        <w:rPr>
          <w:rStyle w:val="FontStyle12"/>
          <w:sz w:val="28"/>
          <w:szCs w:val="28"/>
          <w:lang w:eastAsia="bg-BG"/>
        </w:rPr>
        <w:t xml:space="preserve">09.00 </w:t>
      </w:r>
      <w:r w:rsidRPr="00124CE0">
        <w:rPr>
          <w:rStyle w:val="FontStyle12"/>
          <w:sz w:val="28"/>
          <w:szCs w:val="28"/>
          <w:lang w:val="bg-BG" w:eastAsia="bg-BG"/>
        </w:rPr>
        <w:t xml:space="preserve">часа до </w:t>
      </w:r>
      <w:r w:rsidRPr="00124CE0">
        <w:rPr>
          <w:rStyle w:val="FontStyle12"/>
          <w:sz w:val="28"/>
          <w:szCs w:val="28"/>
          <w:lang w:eastAsia="bg-BG"/>
        </w:rPr>
        <w:t xml:space="preserve">17.00 </w:t>
      </w:r>
      <w:r w:rsidR="00FB49BD">
        <w:rPr>
          <w:rStyle w:val="FontStyle12"/>
          <w:sz w:val="28"/>
          <w:szCs w:val="28"/>
          <w:lang w:val="bg-BG" w:eastAsia="bg-BG"/>
        </w:rPr>
        <w:t>часа.</w:t>
      </w:r>
    </w:p>
    <w:p w:rsidR="009B1FFA" w:rsidRPr="00124CE0" w:rsidRDefault="009B1FFA" w:rsidP="00266237">
      <w:pPr>
        <w:pStyle w:val="Style9"/>
        <w:widowControl/>
        <w:numPr>
          <w:ilvl w:val="0"/>
          <w:numId w:val="1"/>
        </w:numPr>
        <w:tabs>
          <w:tab w:val="left" w:pos="90"/>
          <w:tab w:val="left" w:pos="734"/>
        </w:tabs>
        <w:spacing w:before="288" w:line="240" w:lineRule="auto"/>
        <w:ind w:right="-135" w:firstLine="370"/>
        <w:rPr>
          <w:rStyle w:val="FontStyle12"/>
          <w:sz w:val="28"/>
          <w:szCs w:val="28"/>
        </w:rPr>
      </w:pPr>
      <w:r w:rsidRPr="00124CE0">
        <w:rPr>
          <w:rStyle w:val="FontStyle12"/>
          <w:sz w:val="28"/>
          <w:szCs w:val="28"/>
          <w:lang w:val="bg-BG" w:eastAsia="bg-BG"/>
        </w:rPr>
        <w:t xml:space="preserve">Решенията на РИК се обявяват на Информационно табло на етаж </w:t>
      </w:r>
      <w:r w:rsidRPr="00124CE0">
        <w:rPr>
          <w:rStyle w:val="FontStyle12"/>
          <w:sz w:val="28"/>
          <w:szCs w:val="28"/>
          <w:lang w:eastAsia="bg-BG"/>
        </w:rPr>
        <w:t xml:space="preserve">3, </w:t>
      </w:r>
      <w:r w:rsidRPr="00124CE0">
        <w:rPr>
          <w:rStyle w:val="FontStyle12"/>
          <w:sz w:val="28"/>
          <w:szCs w:val="28"/>
          <w:lang w:val="bg-BG" w:eastAsia="bg-BG"/>
        </w:rPr>
        <w:t xml:space="preserve">пред офис </w:t>
      </w:r>
      <w:r w:rsidRPr="00124CE0">
        <w:rPr>
          <w:rStyle w:val="FontStyle12"/>
          <w:sz w:val="28"/>
          <w:szCs w:val="28"/>
          <w:lang w:eastAsia="bg-BG"/>
        </w:rPr>
        <w:t xml:space="preserve">315 </w:t>
      </w:r>
      <w:r w:rsidRPr="00124CE0">
        <w:rPr>
          <w:rStyle w:val="FontStyle12"/>
          <w:sz w:val="28"/>
          <w:szCs w:val="28"/>
          <w:lang w:val="bg-BG" w:eastAsia="bg-BG"/>
        </w:rPr>
        <w:t>в сградата, в която се помещава комисията. Таблото се обозначава с надпис с големи букви: „РЕШЕНИЯ НА РИК".</w:t>
      </w:r>
    </w:p>
    <w:p w:rsidR="009B1FFA" w:rsidRPr="00124CE0" w:rsidRDefault="009B1FFA" w:rsidP="00266237">
      <w:pPr>
        <w:pStyle w:val="Style9"/>
        <w:widowControl/>
        <w:numPr>
          <w:ilvl w:val="0"/>
          <w:numId w:val="1"/>
        </w:numPr>
        <w:tabs>
          <w:tab w:val="left" w:pos="90"/>
          <w:tab w:val="left" w:pos="734"/>
        </w:tabs>
        <w:spacing w:before="5" w:line="240" w:lineRule="auto"/>
        <w:ind w:right="-135" w:firstLine="370"/>
        <w:rPr>
          <w:rStyle w:val="FontStyle12"/>
          <w:sz w:val="28"/>
          <w:szCs w:val="28"/>
        </w:rPr>
      </w:pPr>
      <w:r w:rsidRPr="00124CE0">
        <w:rPr>
          <w:rStyle w:val="FontStyle12"/>
          <w:sz w:val="28"/>
          <w:szCs w:val="28"/>
          <w:lang w:val="bg-BG" w:eastAsia="bg-BG"/>
        </w:rPr>
        <w:t xml:space="preserve">РИК обявява решенията си в деня на приемането им чрез поставяне на таблото по т. </w:t>
      </w:r>
      <w:r w:rsidRPr="00124CE0">
        <w:rPr>
          <w:rStyle w:val="FontStyle12"/>
          <w:sz w:val="28"/>
          <w:szCs w:val="28"/>
          <w:lang w:eastAsia="bg-BG"/>
        </w:rPr>
        <w:t xml:space="preserve">2. </w:t>
      </w:r>
      <w:r w:rsidRPr="00124CE0">
        <w:rPr>
          <w:rStyle w:val="FontStyle12"/>
          <w:sz w:val="28"/>
          <w:szCs w:val="28"/>
          <w:lang w:val="bg-BG" w:eastAsia="bg-BG"/>
        </w:rPr>
        <w:t xml:space="preserve">На екземплярите от </w:t>
      </w:r>
      <w:proofErr w:type="gramStart"/>
      <w:r w:rsidRPr="00124CE0">
        <w:rPr>
          <w:rStyle w:val="FontStyle12"/>
          <w:sz w:val="28"/>
          <w:szCs w:val="28"/>
          <w:lang w:val="bg-BG" w:eastAsia="bg-BG"/>
        </w:rPr>
        <w:t xml:space="preserve">решенията </w:t>
      </w:r>
      <w:r w:rsidRPr="00124CE0">
        <w:rPr>
          <w:rStyle w:val="FontStyle12"/>
          <w:sz w:val="28"/>
          <w:szCs w:val="28"/>
          <w:lang w:eastAsia="bg-BG"/>
        </w:rPr>
        <w:t>,</w:t>
      </w:r>
      <w:proofErr w:type="gramEnd"/>
      <w:r w:rsidRPr="00124CE0">
        <w:rPr>
          <w:rStyle w:val="FontStyle12"/>
          <w:sz w:val="28"/>
          <w:szCs w:val="28"/>
          <w:lang w:eastAsia="bg-BG"/>
        </w:rPr>
        <w:t xml:space="preserve"> </w:t>
      </w:r>
      <w:r w:rsidRPr="00124CE0">
        <w:rPr>
          <w:rStyle w:val="FontStyle12"/>
          <w:sz w:val="28"/>
          <w:szCs w:val="28"/>
          <w:lang w:val="bg-BG" w:eastAsia="bg-BG"/>
        </w:rPr>
        <w:t xml:space="preserve">които се поставят на информационното таблото се отбелязват датата и часът на поставянето им. Екземплярите от обявените решения се свалят не по-рано от три дни </w:t>
      </w:r>
      <w:r w:rsidRPr="00124CE0">
        <w:rPr>
          <w:rStyle w:val="FontStyle12"/>
          <w:sz w:val="28"/>
          <w:szCs w:val="28"/>
          <w:lang w:eastAsia="bg-BG"/>
        </w:rPr>
        <w:t xml:space="preserve">(72 </w:t>
      </w:r>
      <w:r w:rsidRPr="00124CE0">
        <w:rPr>
          <w:rStyle w:val="FontStyle12"/>
          <w:sz w:val="28"/>
          <w:szCs w:val="28"/>
          <w:lang w:val="bg-BG" w:eastAsia="bg-BG"/>
        </w:rPr>
        <w:t>часа) от поставянето, като върху тях се отбелязва датата и часът на свалянето. Поставянето и свалянето се удостоверяват с подписите на най-малко двама от членовете на комисията, предложени от различни партии и коалиции. Свалените екземпляри се съхраняват в архива на комисията. Всички решения на РИК се публикуват и на интернет страницата на комисията.</w:t>
      </w:r>
    </w:p>
    <w:p w:rsidR="009B1FFA" w:rsidRPr="00124CE0" w:rsidRDefault="009B1FFA" w:rsidP="002662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1FFA" w:rsidRPr="00124CE0" w:rsidRDefault="009B1FFA" w:rsidP="001E3B37">
      <w:pPr>
        <w:pStyle w:val="a3"/>
        <w:ind w:left="0"/>
        <w:jc w:val="both"/>
        <w:rPr>
          <w:rStyle w:val="FontStyle12"/>
          <w:sz w:val="28"/>
          <w:szCs w:val="28"/>
        </w:rPr>
      </w:pPr>
      <w:r w:rsidRPr="00124CE0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D003B8" w:rsidRPr="00124CE0">
        <w:rPr>
          <w:rStyle w:val="FontStyle12"/>
          <w:sz w:val="28"/>
          <w:szCs w:val="28"/>
        </w:rPr>
        <w:t>11 /единадесет/</w:t>
      </w:r>
      <w:r w:rsidR="00FB49BD">
        <w:rPr>
          <w:rStyle w:val="FontStyle12"/>
          <w:sz w:val="28"/>
          <w:szCs w:val="28"/>
        </w:rPr>
        <w:t xml:space="preserve"> гласа „За”</w:t>
      </w:r>
      <w:r w:rsidR="00D003B8" w:rsidRPr="00124CE0">
        <w:rPr>
          <w:rStyle w:val="FontStyle12"/>
          <w:sz w:val="28"/>
          <w:szCs w:val="28"/>
        </w:rPr>
        <w:t xml:space="preserve"> от членовете на комисията: Георги Димитров, Татяна Пальова-Господинова, Ростислава Жекова,  Хамдие Сабри, Георги Китов, Албена Ченголова, Надежда Колева-Стойчева, Сениха Як</w:t>
      </w:r>
      <w:r w:rsidR="00A53A70">
        <w:rPr>
          <w:rStyle w:val="FontStyle12"/>
          <w:sz w:val="28"/>
          <w:szCs w:val="28"/>
        </w:rPr>
        <w:t>ъ</w:t>
      </w:r>
      <w:r w:rsidR="00D003B8" w:rsidRPr="00124CE0">
        <w:rPr>
          <w:rStyle w:val="FontStyle12"/>
          <w:sz w:val="28"/>
          <w:szCs w:val="28"/>
        </w:rPr>
        <w:t>б, Ина Георгиева,  Цветан Николов, Димитър Иванов</w:t>
      </w:r>
      <w:r w:rsidRPr="00124CE0">
        <w:rPr>
          <w:rFonts w:ascii="Times New Roman" w:hAnsi="Times New Roman" w:cs="Times New Roman"/>
          <w:sz w:val="28"/>
          <w:szCs w:val="28"/>
        </w:rPr>
        <w:t xml:space="preserve"> "против" няма.</w:t>
      </w:r>
    </w:p>
    <w:p w:rsidR="009B1FFA" w:rsidRPr="00124CE0" w:rsidRDefault="009B1FFA" w:rsidP="00266237">
      <w:pPr>
        <w:pStyle w:val="Style3"/>
        <w:widowControl/>
        <w:tabs>
          <w:tab w:val="left" w:pos="90"/>
        </w:tabs>
        <w:spacing w:line="240" w:lineRule="auto"/>
        <w:ind w:right="-135" w:firstLine="370"/>
      </w:pPr>
    </w:p>
    <w:p w:rsidR="009F4726" w:rsidRPr="00124CE0" w:rsidRDefault="009B1FFA" w:rsidP="00266237">
      <w:pPr>
        <w:jc w:val="both"/>
        <w:rPr>
          <w:rStyle w:val="FontStyle11"/>
          <w:sz w:val="28"/>
          <w:szCs w:val="28"/>
        </w:rPr>
      </w:pPr>
      <w:r w:rsidRPr="00124CE0">
        <w:rPr>
          <w:rStyle w:val="FontStyle12"/>
          <w:b/>
          <w:sz w:val="28"/>
          <w:szCs w:val="28"/>
          <w:u w:val="single"/>
        </w:rPr>
        <w:t>По т. 2 от дневния ред</w:t>
      </w:r>
      <w:r w:rsidR="009F4726" w:rsidRPr="00124CE0">
        <w:rPr>
          <w:rStyle w:val="FontStyle12"/>
          <w:b/>
          <w:sz w:val="28"/>
          <w:szCs w:val="28"/>
          <w:u w:val="single"/>
        </w:rPr>
        <w:t xml:space="preserve"> относно:</w:t>
      </w:r>
      <w:r w:rsidRPr="00124CE0">
        <w:rPr>
          <w:rStyle w:val="FontStyle12"/>
          <w:sz w:val="28"/>
          <w:szCs w:val="28"/>
        </w:rPr>
        <w:t xml:space="preserve"> приемане на правила относно номерациите на решенията РИК 29 </w:t>
      </w:r>
      <w:r w:rsidR="00F96A0C" w:rsidRPr="00124CE0">
        <w:rPr>
          <w:rStyle w:val="FontStyle12"/>
          <w:sz w:val="28"/>
          <w:szCs w:val="28"/>
        </w:rPr>
        <w:t>–</w:t>
      </w:r>
      <w:r w:rsidRPr="00124CE0">
        <w:rPr>
          <w:rStyle w:val="FontStyle12"/>
          <w:sz w:val="28"/>
          <w:szCs w:val="28"/>
        </w:rPr>
        <w:t xml:space="preserve"> ХАСКОВО</w:t>
      </w:r>
      <w:r w:rsidR="00F96A0C" w:rsidRPr="00124CE0">
        <w:rPr>
          <w:rStyle w:val="FontStyle12"/>
          <w:sz w:val="28"/>
          <w:szCs w:val="28"/>
        </w:rPr>
        <w:t>.  Н</w:t>
      </w:r>
      <w:r w:rsidR="00F96A0C" w:rsidRPr="00124CE0">
        <w:rPr>
          <w:rFonts w:ascii="Times New Roman" w:hAnsi="Times New Roman" w:cs="Times New Roman"/>
          <w:sz w:val="28"/>
          <w:szCs w:val="28"/>
        </w:rPr>
        <w:t>а основание  чл. 72, ал. 1 , т.</w:t>
      </w:r>
      <w:r w:rsidR="00F96A0C" w:rsidRPr="00124CE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96A0C" w:rsidRPr="00124CE0">
        <w:rPr>
          <w:rFonts w:ascii="Times New Roman" w:hAnsi="Times New Roman" w:cs="Times New Roman"/>
          <w:sz w:val="28"/>
          <w:szCs w:val="28"/>
        </w:rPr>
        <w:t xml:space="preserve"> от ИК  РИК 29- Хасково  прие следното</w:t>
      </w:r>
      <w:r w:rsidR="00CC2799" w:rsidRPr="0012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FFA" w:rsidRPr="00124CE0" w:rsidRDefault="009B1FFA" w:rsidP="001E36A4">
      <w:pPr>
        <w:pStyle w:val="Style3"/>
        <w:widowControl/>
        <w:tabs>
          <w:tab w:val="left" w:pos="90"/>
        </w:tabs>
        <w:spacing w:before="19" w:line="240" w:lineRule="auto"/>
        <w:ind w:right="-135" w:firstLine="370"/>
        <w:jc w:val="center"/>
        <w:rPr>
          <w:rStyle w:val="FontStyle11"/>
          <w:sz w:val="28"/>
          <w:szCs w:val="28"/>
        </w:rPr>
      </w:pPr>
      <w:r w:rsidRPr="00124CE0">
        <w:rPr>
          <w:rStyle w:val="FontStyle11"/>
          <w:sz w:val="28"/>
          <w:szCs w:val="28"/>
          <w:lang w:val="bg-BG" w:eastAsia="bg-BG"/>
        </w:rPr>
        <w:t>РЕШЕНИЕ:</w:t>
      </w:r>
    </w:p>
    <w:p w:rsidR="009B1FFA" w:rsidRPr="00124CE0" w:rsidRDefault="009B1FFA" w:rsidP="00266237">
      <w:pPr>
        <w:pStyle w:val="Style8"/>
        <w:widowControl/>
        <w:tabs>
          <w:tab w:val="left" w:pos="90"/>
        </w:tabs>
        <w:spacing w:line="240" w:lineRule="auto"/>
        <w:ind w:right="-135" w:firstLine="370"/>
      </w:pPr>
    </w:p>
    <w:p w:rsidR="00CC2799" w:rsidRPr="00124CE0" w:rsidRDefault="00CC2799" w:rsidP="00266237">
      <w:pPr>
        <w:pStyle w:val="Style8"/>
        <w:widowControl/>
        <w:tabs>
          <w:tab w:val="left" w:pos="90"/>
        </w:tabs>
        <w:spacing w:before="43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 xml:space="preserve">1. </w:t>
      </w:r>
      <w:r w:rsidR="009B1FFA" w:rsidRPr="00124CE0">
        <w:rPr>
          <w:rStyle w:val="FontStyle12"/>
          <w:sz w:val="28"/>
          <w:szCs w:val="28"/>
          <w:lang w:val="bg-BG" w:eastAsia="bg-BG"/>
        </w:rPr>
        <w:t xml:space="preserve">Взетите от РИК </w:t>
      </w:r>
      <w:r w:rsidR="009B1FFA" w:rsidRPr="00124CE0">
        <w:rPr>
          <w:rStyle w:val="FontStyle12"/>
          <w:sz w:val="28"/>
          <w:szCs w:val="28"/>
          <w:lang w:eastAsia="bg-BG"/>
        </w:rPr>
        <w:t xml:space="preserve">29 - </w:t>
      </w:r>
      <w:r w:rsidR="009B1FFA" w:rsidRPr="00124CE0">
        <w:rPr>
          <w:rStyle w:val="FontStyle12"/>
          <w:sz w:val="28"/>
          <w:szCs w:val="28"/>
          <w:lang w:val="bg-BG" w:eastAsia="bg-BG"/>
        </w:rPr>
        <w:t xml:space="preserve">ХАСКОВО решения следва да имат единна последователна номерация с арабски цифри, като след съответната арабска </w:t>
      </w:r>
      <w:r w:rsidR="009B1FFA" w:rsidRPr="00124CE0">
        <w:rPr>
          <w:rStyle w:val="FontStyle12"/>
          <w:sz w:val="28"/>
          <w:szCs w:val="28"/>
          <w:lang w:val="bg-BG" w:eastAsia="bg-BG"/>
        </w:rPr>
        <w:lastRenderedPageBreak/>
        <w:t xml:space="preserve">цифра се поставя тире и се добавят съкращенията </w:t>
      </w:r>
      <w:r w:rsidRPr="00124CE0">
        <w:rPr>
          <w:rStyle w:val="FontStyle12"/>
          <w:sz w:val="28"/>
          <w:szCs w:val="28"/>
          <w:lang w:val="bg-BG" w:eastAsia="bg-BG"/>
        </w:rPr>
        <w:t xml:space="preserve"> </w:t>
      </w:r>
      <w:r w:rsidR="009B1FFA" w:rsidRPr="00124CE0">
        <w:rPr>
          <w:rStyle w:val="FontStyle12"/>
          <w:sz w:val="28"/>
          <w:szCs w:val="28"/>
          <w:lang w:eastAsia="bg-BG"/>
        </w:rPr>
        <w:t>H</w:t>
      </w:r>
      <w:r w:rsidRPr="00124CE0">
        <w:rPr>
          <w:rStyle w:val="FontStyle12"/>
          <w:sz w:val="28"/>
          <w:szCs w:val="28"/>
          <w:lang w:val="bg-BG" w:eastAsia="bg-BG"/>
        </w:rPr>
        <w:t>С</w:t>
      </w:r>
      <w:r w:rsidR="009B1FFA" w:rsidRPr="00124CE0">
        <w:rPr>
          <w:rStyle w:val="FontStyle12"/>
          <w:sz w:val="28"/>
          <w:szCs w:val="28"/>
          <w:lang w:val="bg-BG" w:eastAsia="bg-BG"/>
        </w:rPr>
        <w:t xml:space="preserve">, </w:t>
      </w:r>
      <w:r w:rsidRPr="00124CE0">
        <w:rPr>
          <w:rStyle w:val="FontStyle12"/>
          <w:sz w:val="28"/>
          <w:szCs w:val="28"/>
          <w:lang w:val="bg-BG" w:eastAsia="bg-BG"/>
        </w:rPr>
        <w:t>РИК 29-</w:t>
      </w:r>
      <w:r w:rsidR="009B1FFA" w:rsidRPr="00124CE0">
        <w:rPr>
          <w:rStyle w:val="FontStyle12"/>
          <w:sz w:val="28"/>
          <w:szCs w:val="28"/>
          <w:lang w:val="bg-BG" w:eastAsia="bg-BG"/>
        </w:rPr>
        <w:t xml:space="preserve">Хасково и дата. Същата ще започва от </w:t>
      </w:r>
      <w:r w:rsidR="009B1FFA" w:rsidRPr="00124CE0">
        <w:rPr>
          <w:rStyle w:val="FontStyle12"/>
          <w:sz w:val="28"/>
          <w:szCs w:val="28"/>
          <w:lang w:eastAsia="bg-BG"/>
        </w:rPr>
        <w:t xml:space="preserve">1: </w:t>
      </w:r>
      <w:r w:rsidR="009B1FFA" w:rsidRPr="00124CE0">
        <w:rPr>
          <w:rStyle w:val="FontStyle12"/>
          <w:sz w:val="28"/>
          <w:szCs w:val="28"/>
          <w:lang w:val="bg-BG" w:eastAsia="bg-BG"/>
        </w:rPr>
        <w:t xml:space="preserve">„№1- </w:t>
      </w:r>
      <w:r w:rsidRPr="00124CE0">
        <w:rPr>
          <w:rStyle w:val="FontStyle12"/>
          <w:sz w:val="28"/>
          <w:szCs w:val="28"/>
          <w:lang w:val="bg-BG" w:eastAsia="bg-BG"/>
        </w:rPr>
        <w:t>НС</w:t>
      </w:r>
      <w:r w:rsidR="009B1FFA" w:rsidRPr="00124CE0">
        <w:rPr>
          <w:rStyle w:val="FontStyle12"/>
          <w:sz w:val="28"/>
          <w:szCs w:val="28"/>
          <w:lang w:val="bg-BG" w:eastAsia="bg-BG"/>
        </w:rPr>
        <w:t xml:space="preserve">". </w:t>
      </w:r>
    </w:p>
    <w:p w:rsidR="009B1FFA" w:rsidRPr="00124CE0" w:rsidRDefault="00CC2799" w:rsidP="00266237">
      <w:pPr>
        <w:pStyle w:val="Style8"/>
        <w:widowControl/>
        <w:tabs>
          <w:tab w:val="left" w:pos="90"/>
        </w:tabs>
        <w:spacing w:before="43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 xml:space="preserve">2. </w:t>
      </w:r>
      <w:r w:rsidR="009B1FFA" w:rsidRPr="00124CE0">
        <w:rPr>
          <w:rStyle w:val="FontStyle12"/>
          <w:sz w:val="28"/>
          <w:szCs w:val="28"/>
          <w:lang w:val="bg-BG" w:eastAsia="bg-BG"/>
        </w:rPr>
        <w:t>Решенията се подписват от председателя и секретаря. 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 Когато отсъстват и председателят и секретарят, решенията се подписват от заместник-председател и определен с решение на комисията член, предложен от различни партии и/или коалиции от партии.</w:t>
      </w:r>
    </w:p>
    <w:p w:rsidR="009B1FFA" w:rsidRPr="00124CE0" w:rsidRDefault="009B1FFA" w:rsidP="00266237">
      <w:pPr>
        <w:pStyle w:val="Style3"/>
        <w:widowControl/>
        <w:tabs>
          <w:tab w:val="left" w:pos="90"/>
        </w:tabs>
        <w:spacing w:line="240" w:lineRule="auto"/>
        <w:ind w:right="-135" w:firstLine="370"/>
      </w:pPr>
    </w:p>
    <w:p w:rsidR="009F19BA" w:rsidRPr="00124CE0" w:rsidRDefault="009F19BA" w:rsidP="009F19BA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CE0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D003B8" w:rsidRPr="00124CE0">
        <w:rPr>
          <w:rStyle w:val="FontStyle12"/>
          <w:sz w:val="28"/>
          <w:szCs w:val="28"/>
        </w:rPr>
        <w:t>11 /единадесет/</w:t>
      </w:r>
      <w:r w:rsidR="00FB49BD">
        <w:rPr>
          <w:rStyle w:val="FontStyle12"/>
          <w:sz w:val="28"/>
          <w:szCs w:val="28"/>
        </w:rPr>
        <w:t xml:space="preserve"> гласа „За”</w:t>
      </w:r>
      <w:r w:rsidR="00D003B8" w:rsidRPr="00124CE0">
        <w:rPr>
          <w:rStyle w:val="FontStyle12"/>
          <w:sz w:val="28"/>
          <w:szCs w:val="28"/>
        </w:rPr>
        <w:t xml:space="preserve"> от членовете на комисията: Георги Димитров, Татяна Пальова-Господинова, Ростислава Жекова,  Хамдие Сабри, Георги Китов, Албена Ченголова, Надежда Колева-Стойчева, Сениха Як</w:t>
      </w:r>
      <w:r w:rsidR="00A53A70">
        <w:rPr>
          <w:rStyle w:val="FontStyle12"/>
          <w:sz w:val="28"/>
          <w:szCs w:val="28"/>
        </w:rPr>
        <w:t>ъ</w:t>
      </w:r>
      <w:r w:rsidR="00D003B8" w:rsidRPr="00124CE0">
        <w:rPr>
          <w:rStyle w:val="FontStyle12"/>
          <w:sz w:val="28"/>
          <w:szCs w:val="28"/>
        </w:rPr>
        <w:t>б, Ина Георгиева,  Цветан Николов, Димитър Иванов</w:t>
      </w:r>
      <w:r w:rsidRPr="00124CE0">
        <w:rPr>
          <w:rFonts w:ascii="Times New Roman" w:hAnsi="Times New Roman" w:cs="Times New Roman"/>
          <w:sz w:val="28"/>
          <w:szCs w:val="28"/>
        </w:rPr>
        <w:t xml:space="preserve"> "против" няма</w:t>
      </w:r>
      <w:r w:rsidRPr="00124CE0">
        <w:rPr>
          <w:rFonts w:ascii="Times New Roman" w:hAnsi="Times New Roman" w:cs="Times New Roman"/>
          <w:i/>
          <w:sz w:val="28"/>
          <w:szCs w:val="28"/>
        </w:rPr>
        <w:t>.</w:t>
      </w:r>
    </w:p>
    <w:p w:rsidR="00F96A0C" w:rsidRPr="00124CE0" w:rsidRDefault="00F96A0C" w:rsidP="00266237">
      <w:pPr>
        <w:pStyle w:val="Style9"/>
        <w:widowControl/>
        <w:tabs>
          <w:tab w:val="left" w:pos="90"/>
          <w:tab w:val="left" w:pos="734"/>
        </w:tabs>
        <w:spacing w:before="5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9B1FFA" w:rsidRPr="00124CE0" w:rsidRDefault="009B1FFA" w:rsidP="00266237">
      <w:pPr>
        <w:pStyle w:val="Style3"/>
        <w:widowControl/>
        <w:tabs>
          <w:tab w:val="left" w:pos="90"/>
        </w:tabs>
        <w:spacing w:line="240" w:lineRule="auto"/>
        <w:ind w:right="-135" w:firstLine="370"/>
        <w:rPr>
          <w:sz w:val="28"/>
          <w:szCs w:val="28"/>
        </w:rPr>
      </w:pPr>
    </w:p>
    <w:p w:rsidR="007C74DE" w:rsidRPr="00124CE0" w:rsidRDefault="009B1FFA" w:rsidP="00266237">
      <w:pPr>
        <w:jc w:val="both"/>
        <w:rPr>
          <w:rStyle w:val="FontStyle11"/>
          <w:sz w:val="28"/>
          <w:szCs w:val="28"/>
        </w:rPr>
      </w:pPr>
      <w:r w:rsidRPr="00124CE0">
        <w:rPr>
          <w:rStyle w:val="FontStyle12"/>
          <w:b/>
          <w:sz w:val="28"/>
          <w:szCs w:val="28"/>
          <w:u w:val="single"/>
        </w:rPr>
        <w:t>По т. 3 от дневния ред относно</w:t>
      </w:r>
      <w:r w:rsidR="007C74DE" w:rsidRPr="00124CE0">
        <w:rPr>
          <w:rStyle w:val="FontStyle12"/>
          <w:sz w:val="28"/>
          <w:szCs w:val="28"/>
        </w:rPr>
        <w:t>:</w:t>
      </w:r>
      <w:r w:rsidRPr="00124CE0">
        <w:rPr>
          <w:rStyle w:val="FontStyle12"/>
          <w:sz w:val="28"/>
          <w:szCs w:val="28"/>
        </w:rPr>
        <w:t xml:space="preserve"> приемане на решение за избор на печат на РИК 29 </w:t>
      </w:r>
      <w:r w:rsidR="00BE33B7" w:rsidRPr="00124CE0">
        <w:rPr>
          <w:rStyle w:val="FontStyle12"/>
          <w:sz w:val="28"/>
          <w:szCs w:val="28"/>
        </w:rPr>
        <w:t>–</w:t>
      </w:r>
      <w:r w:rsidRPr="00124CE0">
        <w:rPr>
          <w:rStyle w:val="FontStyle12"/>
          <w:sz w:val="28"/>
          <w:szCs w:val="28"/>
        </w:rPr>
        <w:t>Хасково</w:t>
      </w:r>
      <w:r w:rsidR="00BE33B7" w:rsidRPr="00124CE0">
        <w:rPr>
          <w:rStyle w:val="FontStyle12"/>
          <w:sz w:val="28"/>
          <w:szCs w:val="28"/>
        </w:rPr>
        <w:t xml:space="preserve">  за периода на пров</w:t>
      </w:r>
      <w:r w:rsidR="00FB49BD">
        <w:rPr>
          <w:rStyle w:val="FontStyle12"/>
          <w:sz w:val="28"/>
          <w:szCs w:val="28"/>
        </w:rPr>
        <w:t>е</w:t>
      </w:r>
      <w:r w:rsidR="00BE33B7" w:rsidRPr="00124CE0">
        <w:rPr>
          <w:rStyle w:val="FontStyle12"/>
          <w:sz w:val="28"/>
          <w:szCs w:val="28"/>
        </w:rPr>
        <w:t>ждане на изборите за</w:t>
      </w:r>
      <w:r w:rsidR="00FB49BD">
        <w:rPr>
          <w:rStyle w:val="FontStyle12"/>
          <w:sz w:val="28"/>
          <w:szCs w:val="28"/>
        </w:rPr>
        <w:t xml:space="preserve"> </w:t>
      </w:r>
      <w:r w:rsidR="00BE33B7" w:rsidRPr="00124CE0">
        <w:rPr>
          <w:rFonts w:ascii="Times New Roman" w:hAnsi="Times New Roman" w:cs="Times New Roman"/>
          <w:sz w:val="28"/>
          <w:szCs w:val="28"/>
        </w:rPr>
        <w:t>народни представители на 26 март 2017 г.</w:t>
      </w:r>
      <w:r w:rsidR="00BE33B7" w:rsidRPr="00124CE0">
        <w:rPr>
          <w:rStyle w:val="FontStyle12"/>
          <w:sz w:val="28"/>
          <w:szCs w:val="28"/>
        </w:rPr>
        <w:t xml:space="preserve"> и маркирането м</w:t>
      </w:r>
      <w:r w:rsidR="00E32276" w:rsidRPr="00124CE0">
        <w:rPr>
          <w:rStyle w:val="FontStyle12"/>
          <w:sz w:val="28"/>
          <w:szCs w:val="28"/>
        </w:rPr>
        <w:t>у</w:t>
      </w:r>
      <w:r w:rsidR="00BE33B7" w:rsidRPr="00124CE0">
        <w:rPr>
          <w:rStyle w:val="FontStyle12"/>
          <w:sz w:val="28"/>
          <w:szCs w:val="28"/>
        </w:rPr>
        <w:t>.  Н</w:t>
      </w:r>
      <w:r w:rsidR="00BE33B7" w:rsidRPr="00124CE0">
        <w:rPr>
          <w:rFonts w:ascii="Times New Roman" w:hAnsi="Times New Roman" w:cs="Times New Roman"/>
          <w:sz w:val="28"/>
          <w:szCs w:val="28"/>
        </w:rPr>
        <w:t>а основание  чл. 72, ал. 1 , т.</w:t>
      </w:r>
      <w:r w:rsidR="00BE33B7" w:rsidRPr="00124CE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E33B7" w:rsidRPr="00124CE0">
        <w:rPr>
          <w:rFonts w:ascii="Times New Roman" w:hAnsi="Times New Roman" w:cs="Times New Roman"/>
          <w:sz w:val="28"/>
          <w:szCs w:val="28"/>
        </w:rPr>
        <w:t xml:space="preserve"> от ИК, </w:t>
      </w:r>
      <w:r w:rsidR="00BE33B7" w:rsidRPr="00124CE0">
        <w:rPr>
          <w:rStyle w:val="FontStyle12"/>
          <w:sz w:val="28"/>
          <w:szCs w:val="28"/>
        </w:rPr>
        <w:t>чл. 64 ИК във връзка</w:t>
      </w:r>
      <w:r w:rsidR="00BE33B7" w:rsidRPr="00124CE0">
        <w:rPr>
          <w:rFonts w:ascii="Times New Roman" w:hAnsi="Times New Roman" w:cs="Times New Roman"/>
          <w:sz w:val="28"/>
          <w:szCs w:val="28"/>
        </w:rPr>
        <w:t xml:space="preserve"> </w:t>
      </w:r>
      <w:r w:rsidR="00FB49BD">
        <w:rPr>
          <w:rFonts w:ascii="Times New Roman" w:hAnsi="Times New Roman" w:cs="Times New Roman"/>
          <w:sz w:val="28"/>
          <w:szCs w:val="28"/>
        </w:rPr>
        <w:t>с</w:t>
      </w:r>
      <w:r w:rsidR="00BE33B7" w:rsidRPr="00124CE0">
        <w:rPr>
          <w:rFonts w:ascii="Times New Roman" w:hAnsi="Times New Roman" w:cs="Times New Roman"/>
          <w:sz w:val="28"/>
          <w:szCs w:val="28"/>
        </w:rPr>
        <w:t xml:space="preserve"> изпълнение на Решение № 4145-НС/27.01.2017г. на ЦИК-София, </w:t>
      </w:r>
      <w:r w:rsidR="00BE33B7" w:rsidRPr="00124CE0">
        <w:rPr>
          <w:rStyle w:val="FontStyle12"/>
          <w:sz w:val="28"/>
          <w:szCs w:val="28"/>
        </w:rPr>
        <w:t xml:space="preserve"> </w:t>
      </w:r>
      <w:r w:rsidR="00BE33B7" w:rsidRPr="00124CE0">
        <w:rPr>
          <w:rFonts w:ascii="Times New Roman" w:hAnsi="Times New Roman" w:cs="Times New Roman"/>
          <w:sz w:val="28"/>
          <w:szCs w:val="28"/>
        </w:rPr>
        <w:t>РИК 29- Хасково  прие следното</w:t>
      </w:r>
    </w:p>
    <w:p w:rsidR="009B1FFA" w:rsidRPr="00124CE0" w:rsidRDefault="009B1FFA" w:rsidP="001E36A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>РЕШЕНИЕ:</w:t>
      </w:r>
    </w:p>
    <w:p w:rsidR="009B1FFA" w:rsidRPr="00124CE0" w:rsidRDefault="009B1FFA" w:rsidP="00266237">
      <w:pPr>
        <w:pStyle w:val="Style8"/>
        <w:widowControl/>
        <w:tabs>
          <w:tab w:val="left" w:pos="90"/>
        </w:tabs>
        <w:spacing w:line="240" w:lineRule="auto"/>
        <w:ind w:right="-135" w:firstLine="370"/>
      </w:pPr>
    </w:p>
    <w:p w:rsidR="009B1FFA" w:rsidRPr="00124CE0" w:rsidRDefault="009B1FFA" w:rsidP="00266237">
      <w:pPr>
        <w:pStyle w:val="Style8"/>
        <w:widowControl/>
        <w:numPr>
          <w:ilvl w:val="0"/>
          <w:numId w:val="3"/>
        </w:numPr>
        <w:tabs>
          <w:tab w:val="left" w:pos="90"/>
        </w:tabs>
        <w:spacing w:before="43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 xml:space="preserve">РИК </w:t>
      </w:r>
      <w:r w:rsidRPr="00124CE0">
        <w:rPr>
          <w:rStyle w:val="FontStyle12"/>
          <w:sz w:val="28"/>
          <w:szCs w:val="28"/>
          <w:lang w:eastAsia="bg-BG"/>
        </w:rPr>
        <w:t xml:space="preserve">29 - </w:t>
      </w:r>
      <w:r w:rsidR="00490416" w:rsidRPr="00124CE0">
        <w:rPr>
          <w:rStyle w:val="FontStyle12"/>
          <w:sz w:val="28"/>
          <w:szCs w:val="28"/>
          <w:lang w:val="bg-BG" w:eastAsia="bg-BG"/>
        </w:rPr>
        <w:t>ХАСКОВО да приема</w:t>
      </w:r>
      <w:r w:rsidRPr="00124CE0">
        <w:rPr>
          <w:rStyle w:val="FontStyle12"/>
          <w:sz w:val="28"/>
          <w:szCs w:val="28"/>
          <w:lang w:val="bg-BG" w:eastAsia="bg-BG"/>
        </w:rPr>
        <w:t xml:space="preserve"> изработените </w:t>
      </w:r>
      <w:r w:rsidRPr="00124CE0">
        <w:rPr>
          <w:rStyle w:val="FontStyle12"/>
          <w:sz w:val="28"/>
          <w:szCs w:val="28"/>
          <w:lang w:eastAsia="bg-BG"/>
        </w:rPr>
        <w:t xml:space="preserve">3 </w:t>
      </w:r>
      <w:r w:rsidRPr="00124CE0">
        <w:rPr>
          <w:rStyle w:val="FontStyle12"/>
          <w:sz w:val="28"/>
          <w:szCs w:val="28"/>
          <w:lang w:val="bg-BG" w:eastAsia="bg-BG"/>
        </w:rPr>
        <w:t>/три/ печата по утвърдените от ЦИК параметри за</w:t>
      </w:r>
      <w:r w:rsidR="00FB49BD">
        <w:rPr>
          <w:rStyle w:val="FontStyle12"/>
          <w:sz w:val="28"/>
          <w:szCs w:val="28"/>
          <w:lang w:val="bg-BG" w:eastAsia="bg-BG"/>
        </w:rPr>
        <w:t xml:space="preserve"> </w:t>
      </w:r>
      <w:r w:rsidRPr="00124CE0">
        <w:rPr>
          <w:rStyle w:val="FontStyle12"/>
          <w:sz w:val="28"/>
          <w:szCs w:val="28"/>
          <w:lang w:val="bg-BG" w:eastAsia="bg-BG"/>
        </w:rPr>
        <w:t xml:space="preserve">печат на Комисията. Печатът на РИК </w:t>
      </w:r>
      <w:r w:rsidRPr="00124CE0">
        <w:rPr>
          <w:rStyle w:val="FontStyle12"/>
          <w:sz w:val="28"/>
          <w:szCs w:val="28"/>
          <w:lang w:eastAsia="bg-BG"/>
        </w:rPr>
        <w:t xml:space="preserve">29 - </w:t>
      </w:r>
      <w:r w:rsidRPr="00124CE0">
        <w:rPr>
          <w:rStyle w:val="FontStyle12"/>
          <w:sz w:val="28"/>
          <w:szCs w:val="28"/>
          <w:lang w:val="bg-BG" w:eastAsia="bg-BG"/>
        </w:rPr>
        <w:t xml:space="preserve">ХАСКОВО е кръгъл с един пръстен. Във вътрешния кръг се изписва текстът „РИК", наименованието и номерът на района. В пръстена се изписва текстът „Избори </w:t>
      </w:r>
      <w:r w:rsidR="004E1F95" w:rsidRPr="00124CE0">
        <w:rPr>
          <w:rStyle w:val="FontStyle12"/>
          <w:sz w:val="28"/>
          <w:szCs w:val="28"/>
          <w:lang w:val="bg-BG" w:eastAsia="bg-BG"/>
        </w:rPr>
        <w:t xml:space="preserve">НС </w:t>
      </w:r>
      <w:r w:rsidRPr="00124CE0">
        <w:rPr>
          <w:rStyle w:val="FontStyle12"/>
          <w:sz w:val="28"/>
          <w:szCs w:val="28"/>
          <w:lang w:val="bg-BG" w:eastAsia="bg-BG"/>
        </w:rPr>
        <w:t xml:space="preserve"> </w:t>
      </w:r>
      <w:r w:rsidRPr="00124CE0">
        <w:rPr>
          <w:rStyle w:val="FontStyle12"/>
          <w:sz w:val="28"/>
          <w:szCs w:val="28"/>
          <w:lang w:eastAsia="bg-BG"/>
        </w:rPr>
        <w:t>201</w:t>
      </w:r>
      <w:r w:rsidR="004E1F95" w:rsidRPr="00124CE0">
        <w:rPr>
          <w:rStyle w:val="FontStyle12"/>
          <w:sz w:val="28"/>
          <w:szCs w:val="28"/>
          <w:lang w:val="bg-BG" w:eastAsia="bg-BG"/>
        </w:rPr>
        <w:t>7</w:t>
      </w:r>
      <w:r w:rsidRPr="00124CE0">
        <w:rPr>
          <w:rStyle w:val="FontStyle12"/>
          <w:sz w:val="28"/>
          <w:szCs w:val="28"/>
          <w:lang w:eastAsia="bg-BG"/>
        </w:rPr>
        <w:t>".</w:t>
      </w:r>
    </w:p>
    <w:p w:rsidR="00BE33B7" w:rsidRPr="00124CE0" w:rsidRDefault="00BE33B7" w:rsidP="00266237">
      <w:pPr>
        <w:pStyle w:val="Style8"/>
        <w:widowControl/>
        <w:numPr>
          <w:ilvl w:val="0"/>
          <w:numId w:val="3"/>
        </w:numPr>
        <w:tabs>
          <w:tab w:val="left" w:pos="90"/>
        </w:tabs>
        <w:spacing w:before="48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 xml:space="preserve">Маркирането на печатите на РИК-Хасково, с които ще се подпечатват документите за работа на комисията при провеждане на изборите </w:t>
      </w:r>
      <w:r w:rsidR="007E40E0" w:rsidRPr="00124CE0">
        <w:rPr>
          <w:sz w:val="28"/>
          <w:szCs w:val="28"/>
          <w:lang w:val="bg-BG"/>
        </w:rPr>
        <w:t xml:space="preserve"> </w:t>
      </w:r>
      <w:proofErr w:type="spellStart"/>
      <w:r w:rsidR="007E40E0" w:rsidRPr="00124CE0">
        <w:rPr>
          <w:sz w:val="28"/>
          <w:szCs w:val="28"/>
        </w:rPr>
        <w:t>за</w:t>
      </w:r>
      <w:proofErr w:type="spellEnd"/>
      <w:r w:rsidR="007E40E0" w:rsidRPr="00124CE0">
        <w:rPr>
          <w:sz w:val="28"/>
          <w:szCs w:val="28"/>
        </w:rPr>
        <w:t xml:space="preserve"> </w:t>
      </w:r>
      <w:proofErr w:type="spellStart"/>
      <w:r w:rsidR="007E40E0" w:rsidRPr="00124CE0">
        <w:rPr>
          <w:sz w:val="28"/>
          <w:szCs w:val="28"/>
        </w:rPr>
        <w:t>народни</w:t>
      </w:r>
      <w:proofErr w:type="spellEnd"/>
      <w:r w:rsidR="007E40E0" w:rsidRPr="00124CE0">
        <w:rPr>
          <w:sz w:val="28"/>
          <w:szCs w:val="28"/>
        </w:rPr>
        <w:t xml:space="preserve"> </w:t>
      </w:r>
      <w:proofErr w:type="spellStart"/>
      <w:r w:rsidR="007E40E0" w:rsidRPr="00124CE0">
        <w:rPr>
          <w:sz w:val="28"/>
          <w:szCs w:val="28"/>
        </w:rPr>
        <w:t>представители</w:t>
      </w:r>
      <w:proofErr w:type="spellEnd"/>
      <w:r w:rsidR="007E40E0" w:rsidRPr="00124CE0">
        <w:rPr>
          <w:sz w:val="28"/>
          <w:szCs w:val="28"/>
        </w:rPr>
        <w:t xml:space="preserve"> </w:t>
      </w:r>
      <w:proofErr w:type="spellStart"/>
      <w:r w:rsidR="007E40E0" w:rsidRPr="00124CE0">
        <w:rPr>
          <w:sz w:val="28"/>
          <w:szCs w:val="28"/>
        </w:rPr>
        <w:t>на</w:t>
      </w:r>
      <w:proofErr w:type="spellEnd"/>
      <w:r w:rsidR="007E40E0" w:rsidRPr="00124CE0">
        <w:rPr>
          <w:sz w:val="28"/>
          <w:szCs w:val="28"/>
        </w:rPr>
        <w:t xml:space="preserve"> 26 </w:t>
      </w:r>
      <w:proofErr w:type="spellStart"/>
      <w:r w:rsidR="007E40E0" w:rsidRPr="00124CE0">
        <w:rPr>
          <w:sz w:val="28"/>
          <w:szCs w:val="28"/>
        </w:rPr>
        <w:t>март</w:t>
      </w:r>
      <w:proofErr w:type="spellEnd"/>
      <w:r w:rsidR="007E40E0" w:rsidRPr="00124CE0">
        <w:rPr>
          <w:sz w:val="28"/>
          <w:szCs w:val="28"/>
        </w:rPr>
        <w:t xml:space="preserve"> 2017 г.</w:t>
      </w:r>
      <w:r w:rsidRPr="00124CE0">
        <w:rPr>
          <w:rStyle w:val="FontStyle12"/>
          <w:sz w:val="28"/>
          <w:szCs w:val="28"/>
          <w:lang w:val="bg-BG" w:eastAsia="bg-BG"/>
        </w:rPr>
        <w:t xml:space="preserve">  да се извърши от </w:t>
      </w:r>
      <w:r w:rsidR="00FB49BD">
        <w:rPr>
          <w:rStyle w:val="FontStyle12"/>
          <w:sz w:val="28"/>
          <w:szCs w:val="28"/>
          <w:lang w:val="bg-BG" w:eastAsia="bg-BG"/>
        </w:rPr>
        <w:t>Георги Владимиров Димитров.</w:t>
      </w:r>
    </w:p>
    <w:p w:rsidR="00490416" w:rsidRPr="00124CE0" w:rsidRDefault="007E40E0" w:rsidP="00266237">
      <w:pPr>
        <w:pStyle w:val="Style8"/>
        <w:widowControl/>
        <w:numPr>
          <w:ilvl w:val="0"/>
          <w:numId w:val="3"/>
        </w:numPr>
        <w:tabs>
          <w:tab w:val="left" w:pos="90"/>
        </w:tabs>
        <w:spacing w:before="43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124CE0">
        <w:rPr>
          <w:sz w:val="28"/>
          <w:szCs w:val="28"/>
          <w:lang w:val="bg-BG"/>
        </w:rPr>
        <w:t>След маркирането</w:t>
      </w:r>
      <w:r w:rsidRPr="00124CE0">
        <w:rPr>
          <w:sz w:val="28"/>
          <w:szCs w:val="28"/>
        </w:rPr>
        <w:t xml:space="preserve"> </w:t>
      </w:r>
      <w:r w:rsidRPr="00124CE0">
        <w:rPr>
          <w:sz w:val="28"/>
          <w:szCs w:val="28"/>
          <w:lang w:val="bg-BG"/>
        </w:rPr>
        <w:t xml:space="preserve">на печата да </w:t>
      </w:r>
      <w:proofErr w:type="spellStart"/>
      <w:r w:rsidRPr="00124CE0">
        <w:rPr>
          <w:sz w:val="28"/>
          <w:szCs w:val="28"/>
        </w:rPr>
        <w:t>се</w:t>
      </w:r>
      <w:proofErr w:type="spellEnd"/>
      <w:r w:rsidRPr="00124CE0">
        <w:rPr>
          <w:sz w:val="28"/>
          <w:szCs w:val="28"/>
        </w:rPr>
        <w:t xml:space="preserve"> </w:t>
      </w:r>
      <w:proofErr w:type="spellStart"/>
      <w:r w:rsidRPr="00124CE0">
        <w:rPr>
          <w:sz w:val="28"/>
          <w:szCs w:val="28"/>
        </w:rPr>
        <w:t>съставя</w:t>
      </w:r>
      <w:proofErr w:type="spellEnd"/>
      <w:r w:rsidRPr="00124CE0">
        <w:rPr>
          <w:sz w:val="28"/>
          <w:szCs w:val="28"/>
        </w:rPr>
        <w:t xml:space="preserve"> </w:t>
      </w:r>
      <w:proofErr w:type="spellStart"/>
      <w:r w:rsidRPr="00124CE0">
        <w:rPr>
          <w:sz w:val="28"/>
          <w:szCs w:val="28"/>
        </w:rPr>
        <w:t>протокол</w:t>
      </w:r>
      <w:proofErr w:type="spellEnd"/>
      <w:r w:rsidRPr="00124CE0">
        <w:rPr>
          <w:sz w:val="28"/>
          <w:szCs w:val="28"/>
        </w:rPr>
        <w:t xml:space="preserve">, </w:t>
      </w:r>
      <w:proofErr w:type="spellStart"/>
      <w:r w:rsidRPr="00124CE0">
        <w:rPr>
          <w:sz w:val="28"/>
          <w:szCs w:val="28"/>
        </w:rPr>
        <w:t>подписан</w:t>
      </w:r>
      <w:proofErr w:type="spellEnd"/>
      <w:r w:rsidRPr="00124CE0">
        <w:rPr>
          <w:sz w:val="28"/>
          <w:szCs w:val="28"/>
        </w:rPr>
        <w:t xml:space="preserve"> </w:t>
      </w:r>
      <w:proofErr w:type="spellStart"/>
      <w:r w:rsidRPr="00124CE0">
        <w:rPr>
          <w:sz w:val="28"/>
          <w:szCs w:val="28"/>
        </w:rPr>
        <w:t>от</w:t>
      </w:r>
      <w:proofErr w:type="spellEnd"/>
      <w:r w:rsidRPr="00124CE0">
        <w:rPr>
          <w:sz w:val="28"/>
          <w:szCs w:val="28"/>
        </w:rPr>
        <w:t xml:space="preserve"> </w:t>
      </w:r>
      <w:proofErr w:type="spellStart"/>
      <w:r w:rsidRPr="00124CE0">
        <w:rPr>
          <w:sz w:val="28"/>
          <w:szCs w:val="28"/>
        </w:rPr>
        <w:t>членовете</w:t>
      </w:r>
      <w:proofErr w:type="spellEnd"/>
      <w:r w:rsidRPr="00124CE0">
        <w:rPr>
          <w:sz w:val="28"/>
          <w:szCs w:val="28"/>
        </w:rPr>
        <w:t xml:space="preserve"> </w:t>
      </w:r>
      <w:proofErr w:type="spellStart"/>
      <w:r w:rsidRPr="00124CE0">
        <w:rPr>
          <w:sz w:val="28"/>
          <w:szCs w:val="28"/>
        </w:rPr>
        <w:t>на</w:t>
      </w:r>
      <w:proofErr w:type="spellEnd"/>
      <w:r w:rsidRPr="00124CE0">
        <w:rPr>
          <w:sz w:val="28"/>
          <w:szCs w:val="28"/>
        </w:rPr>
        <w:t xml:space="preserve"> </w:t>
      </w:r>
      <w:proofErr w:type="spellStart"/>
      <w:r w:rsidRPr="00124CE0">
        <w:rPr>
          <w:sz w:val="28"/>
          <w:szCs w:val="28"/>
        </w:rPr>
        <w:t>комисията</w:t>
      </w:r>
      <w:proofErr w:type="spellEnd"/>
      <w:r w:rsidRPr="00124CE0">
        <w:rPr>
          <w:sz w:val="28"/>
          <w:szCs w:val="28"/>
        </w:rPr>
        <w:t xml:space="preserve">, </w:t>
      </w:r>
      <w:proofErr w:type="spellStart"/>
      <w:r w:rsidRPr="00124CE0">
        <w:rPr>
          <w:sz w:val="28"/>
          <w:szCs w:val="28"/>
        </w:rPr>
        <w:t>съдържащ</w:t>
      </w:r>
      <w:proofErr w:type="spellEnd"/>
      <w:r w:rsidRPr="00124CE0">
        <w:rPr>
          <w:sz w:val="28"/>
          <w:szCs w:val="28"/>
        </w:rPr>
        <w:t xml:space="preserve">  3 (</w:t>
      </w:r>
      <w:proofErr w:type="spellStart"/>
      <w:r w:rsidRPr="00124CE0">
        <w:rPr>
          <w:sz w:val="28"/>
          <w:szCs w:val="28"/>
        </w:rPr>
        <w:t>три</w:t>
      </w:r>
      <w:proofErr w:type="spellEnd"/>
      <w:r w:rsidRPr="00124CE0">
        <w:rPr>
          <w:sz w:val="28"/>
          <w:szCs w:val="28"/>
        </w:rPr>
        <w:t xml:space="preserve">) </w:t>
      </w:r>
      <w:proofErr w:type="spellStart"/>
      <w:r w:rsidRPr="00124CE0">
        <w:rPr>
          <w:sz w:val="28"/>
          <w:szCs w:val="28"/>
        </w:rPr>
        <w:t>отпечатъка</w:t>
      </w:r>
      <w:proofErr w:type="spellEnd"/>
      <w:r w:rsidRPr="00124CE0">
        <w:rPr>
          <w:sz w:val="28"/>
          <w:szCs w:val="28"/>
        </w:rPr>
        <w:t xml:space="preserve"> </w:t>
      </w:r>
      <w:r w:rsidRPr="00124CE0">
        <w:rPr>
          <w:sz w:val="28"/>
          <w:szCs w:val="28"/>
          <w:lang w:val="bg-BG"/>
        </w:rPr>
        <w:t>на</w:t>
      </w:r>
      <w:r w:rsidRPr="00124CE0">
        <w:rPr>
          <w:sz w:val="28"/>
          <w:szCs w:val="28"/>
        </w:rPr>
        <w:t xml:space="preserve"> </w:t>
      </w:r>
      <w:proofErr w:type="spellStart"/>
      <w:r w:rsidRPr="00124CE0">
        <w:rPr>
          <w:sz w:val="28"/>
          <w:szCs w:val="28"/>
        </w:rPr>
        <w:t>маркирани</w:t>
      </w:r>
      <w:proofErr w:type="spellEnd"/>
      <w:r w:rsidRPr="00124CE0">
        <w:rPr>
          <w:sz w:val="28"/>
          <w:szCs w:val="28"/>
          <w:lang w:val="bg-BG"/>
        </w:rPr>
        <w:t xml:space="preserve">я </w:t>
      </w:r>
      <w:r w:rsidRPr="00124CE0">
        <w:rPr>
          <w:sz w:val="28"/>
          <w:szCs w:val="28"/>
        </w:rPr>
        <w:t xml:space="preserve"> </w:t>
      </w:r>
      <w:proofErr w:type="spellStart"/>
      <w:r w:rsidRPr="00124CE0">
        <w:rPr>
          <w:sz w:val="28"/>
          <w:szCs w:val="28"/>
        </w:rPr>
        <w:t>печат</w:t>
      </w:r>
      <w:proofErr w:type="spellEnd"/>
      <w:r w:rsidRPr="00124CE0">
        <w:rPr>
          <w:sz w:val="28"/>
          <w:szCs w:val="28"/>
        </w:rPr>
        <w:t>.</w:t>
      </w:r>
    </w:p>
    <w:p w:rsidR="004E1F95" w:rsidRPr="00124CE0" w:rsidRDefault="004E1F95" w:rsidP="00266237">
      <w:pPr>
        <w:pStyle w:val="Style8"/>
        <w:widowControl/>
        <w:tabs>
          <w:tab w:val="left" w:pos="90"/>
        </w:tabs>
        <w:spacing w:before="43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9F19BA" w:rsidRPr="00124CE0" w:rsidRDefault="009F19BA" w:rsidP="009F19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4CE0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D003B8" w:rsidRPr="00124CE0">
        <w:rPr>
          <w:rStyle w:val="FontStyle12"/>
          <w:sz w:val="28"/>
          <w:szCs w:val="28"/>
        </w:rPr>
        <w:t>11 /единадесет/</w:t>
      </w:r>
      <w:r w:rsidR="00FB49BD">
        <w:rPr>
          <w:rStyle w:val="FontStyle12"/>
          <w:sz w:val="28"/>
          <w:szCs w:val="28"/>
        </w:rPr>
        <w:t xml:space="preserve"> гласа „За”</w:t>
      </w:r>
      <w:r w:rsidR="00D003B8" w:rsidRPr="00124CE0">
        <w:rPr>
          <w:rStyle w:val="FontStyle12"/>
          <w:sz w:val="28"/>
          <w:szCs w:val="28"/>
        </w:rPr>
        <w:t xml:space="preserve"> от членовете на комисията: Георги Димитров, Татяна Пальова-Господинова, Ростислава Жекова,  Хамдие </w:t>
      </w:r>
      <w:r w:rsidR="00D003B8" w:rsidRPr="00124CE0">
        <w:rPr>
          <w:rStyle w:val="FontStyle12"/>
          <w:sz w:val="28"/>
          <w:szCs w:val="28"/>
        </w:rPr>
        <w:lastRenderedPageBreak/>
        <w:t>Сабри, Георги Китов, Албена Ченголова, Над</w:t>
      </w:r>
      <w:r w:rsidR="00A53A70">
        <w:rPr>
          <w:rStyle w:val="FontStyle12"/>
          <w:sz w:val="28"/>
          <w:szCs w:val="28"/>
        </w:rPr>
        <w:t>ежда Колева-Стойчева, Сениха Якъ</w:t>
      </w:r>
      <w:r w:rsidR="00D003B8" w:rsidRPr="00124CE0">
        <w:rPr>
          <w:rStyle w:val="FontStyle12"/>
          <w:sz w:val="28"/>
          <w:szCs w:val="28"/>
        </w:rPr>
        <w:t>б, Ина Георгиева,  Цветан Николов, Димитър Иванов</w:t>
      </w:r>
      <w:r w:rsidRPr="00124CE0">
        <w:rPr>
          <w:rFonts w:ascii="Times New Roman" w:hAnsi="Times New Roman" w:cs="Times New Roman"/>
          <w:sz w:val="28"/>
          <w:szCs w:val="28"/>
        </w:rPr>
        <w:t xml:space="preserve"> "против" няма.</w:t>
      </w:r>
    </w:p>
    <w:p w:rsidR="009B1FFA" w:rsidRPr="00124CE0" w:rsidRDefault="009B1FFA" w:rsidP="00266237">
      <w:pPr>
        <w:pStyle w:val="Style3"/>
        <w:widowControl/>
        <w:tabs>
          <w:tab w:val="left" w:pos="90"/>
        </w:tabs>
        <w:spacing w:line="240" w:lineRule="auto"/>
        <w:ind w:right="-135" w:firstLine="370"/>
      </w:pPr>
    </w:p>
    <w:p w:rsidR="00236567" w:rsidRPr="00124CE0" w:rsidRDefault="009B1FFA" w:rsidP="00266237">
      <w:pPr>
        <w:jc w:val="both"/>
        <w:rPr>
          <w:rStyle w:val="FontStyle11"/>
          <w:sz w:val="28"/>
          <w:szCs w:val="28"/>
        </w:rPr>
      </w:pPr>
      <w:r w:rsidRPr="00124CE0">
        <w:rPr>
          <w:rStyle w:val="FontStyle12"/>
          <w:b/>
          <w:sz w:val="28"/>
          <w:szCs w:val="28"/>
          <w:u w:val="single"/>
        </w:rPr>
        <w:t>По т. 4 от дневния ред относно</w:t>
      </w:r>
      <w:r w:rsidR="004D41EA" w:rsidRPr="00124CE0">
        <w:rPr>
          <w:rStyle w:val="FontStyle12"/>
          <w:b/>
          <w:sz w:val="28"/>
          <w:szCs w:val="28"/>
          <w:u w:val="single"/>
        </w:rPr>
        <w:t>:</w:t>
      </w:r>
      <w:r w:rsidRPr="00124CE0">
        <w:rPr>
          <w:rStyle w:val="FontStyle12"/>
          <w:sz w:val="28"/>
          <w:szCs w:val="28"/>
        </w:rPr>
        <w:t xml:space="preserve"> премане на вътрешни правила за входяща и изходяща кореспонденция и документация на РИК 29 </w:t>
      </w:r>
      <w:r w:rsidR="00236567" w:rsidRPr="00124CE0">
        <w:rPr>
          <w:rStyle w:val="FontStyle12"/>
          <w:sz w:val="28"/>
          <w:szCs w:val="28"/>
        </w:rPr>
        <w:t>–</w:t>
      </w:r>
      <w:r w:rsidRPr="00124CE0">
        <w:rPr>
          <w:rStyle w:val="FontStyle12"/>
          <w:sz w:val="28"/>
          <w:szCs w:val="28"/>
        </w:rPr>
        <w:t xml:space="preserve"> ХАСКОВО</w:t>
      </w:r>
      <w:r w:rsidR="00236567" w:rsidRPr="00124CE0">
        <w:rPr>
          <w:rStyle w:val="FontStyle12"/>
          <w:sz w:val="28"/>
          <w:szCs w:val="28"/>
        </w:rPr>
        <w:t>.</w:t>
      </w:r>
      <w:r w:rsidRPr="00124CE0">
        <w:rPr>
          <w:rStyle w:val="FontStyle12"/>
          <w:sz w:val="28"/>
          <w:szCs w:val="28"/>
        </w:rPr>
        <w:t xml:space="preserve"> </w:t>
      </w:r>
      <w:r w:rsidR="00236567" w:rsidRPr="00124CE0">
        <w:rPr>
          <w:rStyle w:val="FontStyle12"/>
          <w:sz w:val="28"/>
          <w:szCs w:val="28"/>
        </w:rPr>
        <w:t xml:space="preserve"> Н</w:t>
      </w:r>
      <w:r w:rsidR="00236567" w:rsidRPr="00124CE0">
        <w:rPr>
          <w:rFonts w:ascii="Times New Roman" w:hAnsi="Times New Roman" w:cs="Times New Roman"/>
          <w:sz w:val="28"/>
          <w:szCs w:val="28"/>
        </w:rPr>
        <w:t>а основание  чл. 72, ал. 1 , т.</w:t>
      </w:r>
      <w:r w:rsidR="00236567" w:rsidRPr="00124CE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36567" w:rsidRPr="00124CE0">
        <w:rPr>
          <w:rFonts w:ascii="Times New Roman" w:hAnsi="Times New Roman" w:cs="Times New Roman"/>
          <w:sz w:val="28"/>
          <w:szCs w:val="28"/>
        </w:rPr>
        <w:t xml:space="preserve"> от ИК</w:t>
      </w:r>
      <w:r w:rsidR="00AC5E8B" w:rsidRPr="00124CE0">
        <w:rPr>
          <w:rFonts w:ascii="Times New Roman" w:hAnsi="Times New Roman" w:cs="Times New Roman"/>
          <w:sz w:val="28"/>
          <w:szCs w:val="28"/>
        </w:rPr>
        <w:t>,</w:t>
      </w:r>
      <w:r w:rsidR="00236567" w:rsidRPr="00124CE0">
        <w:rPr>
          <w:rFonts w:ascii="Times New Roman" w:hAnsi="Times New Roman" w:cs="Times New Roman"/>
          <w:sz w:val="28"/>
          <w:szCs w:val="28"/>
        </w:rPr>
        <w:t xml:space="preserve"> </w:t>
      </w:r>
      <w:r w:rsidR="00236567" w:rsidRPr="00124CE0">
        <w:rPr>
          <w:rStyle w:val="FontStyle12"/>
          <w:sz w:val="28"/>
          <w:szCs w:val="28"/>
        </w:rPr>
        <w:t xml:space="preserve"> </w:t>
      </w:r>
      <w:r w:rsidR="00236567" w:rsidRPr="00124CE0">
        <w:rPr>
          <w:rFonts w:ascii="Times New Roman" w:hAnsi="Times New Roman" w:cs="Times New Roman"/>
          <w:sz w:val="28"/>
          <w:szCs w:val="28"/>
        </w:rPr>
        <w:t>РИК 29- Хасково  прие следното</w:t>
      </w:r>
    </w:p>
    <w:p w:rsidR="009B1FFA" w:rsidRPr="00124CE0" w:rsidRDefault="00236567" w:rsidP="000C2E8D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>РЕШЕНИЕ:</w:t>
      </w:r>
      <w:r w:rsidR="00AC5E8B" w:rsidRPr="00124CE0">
        <w:rPr>
          <w:rStyle w:val="FontStyle11"/>
          <w:sz w:val="28"/>
          <w:szCs w:val="28"/>
          <w:lang w:val="bg-BG" w:eastAsia="bg-BG"/>
        </w:rPr>
        <w:t xml:space="preserve"> </w:t>
      </w:r>
    </w:p>
    <w:p w:rsidR="009B1FFA" w:rsidRPr="00124CE0" w:rsidRDefault="009B1FFA" w:rsidP="00266237">
      <w:pPr>
        <w:pStyle w:val="Style8"/>
        <w:widowControl/>
        <w:tabs>
          <w:tab w:val="left" w:pos="90"/>
        </w:tabs>
        <w:spacing w:line="240" w:lineRule="auto"/>
        <w:ind w:right="-135" w:firstLine="370"/>
      </w:pPr>
    </w:p>
    <w:p w:rsidR="009B1FFA" w:rsidRPr="00124CE0" w:rsidRDefault="009B1FFA" w:rsidP="00266237">
      <w:pPr>
        <w:pStyle w:val="Style8"/>
        <w:widowControl/>
        <w:tabs>
          <w:tab w:val="left" w:pos="90"/>
        </w:tabs>
        <w:spacing w:before="38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 xml:space="preserve">Входящата и изходяща кореспонденция на РИК </w:t>
      </w:r>
      <w:r w:rsidRPr="00124CE0">
        <w:rPr>
          <w:rStyle w:val="FontStyle12"/>
          <w:sz w:val="28"/>
          <w:szCs w:val="28"/>
          <w:lang w:eastAsia="bg-BG"/>
        </w:rPr>
        <w:t xml:space="preserve">29 - </w:t>
      </w:r>
      <w:r w:rsidRPr="00124CE0">
        <w:rPr>
          <w:rStyle w:val="FontStyle12"/>
          <w:sz w:val="28"/>
          <w:szCs w:val="28"/>
          <w:lang w:val="bg-BG" w:eastAsia="bg-BG"/>
        </w:rPr>
        <w:t>ХАСКОВО и всички документи, подавани до и/или изпращани от нея се вписват в Деловодния дневник на Комисията.</w:t>
      </w:r>
    </w:p>
    <w:p w:rsidR="00236567" w:rsidRPr="00124CE0" w:rsidRDefault="00236567" w:rsidP="00266237">
      <w:pPr>
        <w:pStyle w:val="Style8"/>
        <w:widowControl/>
        <w:tabs>
          <w:tab w:val="left" w:pos="90"/>
        </w:tabs>
        <w:spacing w:before="38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9F19BA" w:rsidRPr="00124CE0" w:rsidRDefault="009F19BA" w:rsidP="009F19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4CE0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D003B8" w:rsidRPr="00124CE0">
        <w:rPr>
          <w:rStyle w:val="FontStyle12"/>
          <w:sz w:val="28"/>
          <w:szCs w:val="28"/>
        </w:rPr>
        <w:t>11 /единадесет/ от членовете на комисията: Георги Димитров, Татяна Пальова-Господинова, Ростислава Жекова,  Хамдие Сабри, Георги Китов, Албена Ченголова, Над</w:t>
      </w:r>
      <w:r w:rsidR="00A53A70">
        <w:rPr>
          <w:rStyle w:val="FontStyle12"/>
          <w:sz w:val="28"/>
          <w:szCs w:val="28"/>
        </w:rPr>
        <w:t>ежда Колева-Стойчева, Сениха Якъ</w:t>
      </w:r>
      <w:r w:rsidR="00D003B8" w:rsidRPr="00124CE0">
        <w:rPr>
          <w:rStyle w:val="FontStyle12"/>
          <w:sz w:val="28"/>
          <w:szCs w:val="28"/>
        </w:rPr>
        <w:t>б, Ина Георгиева,  Цветан Николов, Димитър Иванов</w:t>
      </w:r>
      <w:r w:rsidRPr="00124CE0">
        <w:rPr>
          <w:rFonts w:ascii="Times New Roman" w:hAnsi="Times New Roman" w:cs="Times New Roman"/>
          <w:sz w:val="28"/>
          <w:szCs w:val="28"/>
        </w:rPr>
        <w:t xml:space="preserve"> "против" няма.</w:t>
      </w:r>
    </w:p>
    <w:p w:rsidR="009B1FFA" w:rsidRPr="00124CE0" w:rsidRDefault="009B1FFA" w:rsidP="00266237">
      <w:pPr>
        <w:pStyle w:val="Style3"/>
        <w:widowControl/>
        <w:tabs>
          <w:tab w:val="left" w:pos="90"/>
        </w:tabs>
        <w:spacing w:line="240" w:lineRule="auto"/>
        <w:ind w:right="-135" w:firstLine="0"/>
      </w:pPr>
    </w:p>
    <w:p w:rsidR="000C2E8D" w:rsidRPr="00124CE0" w:rsidRDefault="009B1FFA" w:rsidP="00266237">
      <w:pPr>
        <w:jc w:val="both"/>
        <w:rPr>
          <w:rStyle w:val="FontStyle12"/>
          <w:sz w:val="28"/>
          <w:szCs w:val="28"/>
        </w:rPr>
      </w:pPr>
      <w:r w:rsidRPr="00124CE0">
        <w:rPr>
          <w:rStyle w:val="FontStyle12"/>
          <w:b/>
          <w:sz w:val="28"/>
          <w:szCs w:val="28"/>
          <w:u w:val="single"/>
        </w:rPr>
        <w:t>По т. 5 от дневния ред относно</w:t>
      </w:r>
      <w:r w:rsidR="00236567" w:rsidRPr="00124CE0">
        <w:rPr>
          <w:rStyle w:val="FontStyle12"/>
          <w:sz w:val="28"/>
          <w:szCs w:val="28"/>
        </w:rPr>
        <w:t>:</w:t>
      </w:r>
      <w:r w:rsidRPr="00124CE0">
        <w:rPr>
          <w:rStyle w:val="FontStyle12"/>
          <w:sz w:val="28"/>
          <w:szCs w:val="28"/>
        </w:rPr>
        <w:t xml:space="preserve"> назначаване на специалист-експерт</w:t>
      </w:r>
      <w:r w:rsidR="009C1F42" w:rsidRPr="00124CE0">
        <w:rPr>
          <w:rStyle w:val="FontStyle12"/>
          <w:sz w:val="28"/>
          <w:szCs w:val="28"/>
        </w:rPr>
        <w:t>и</w:t>
      </w:r>
      <w:r w:rsidR="000C2E8D" w:rsidRPr="00124CE0">
        <w:rPr>
          <w:rStyle w:val="FontStyle12"/>
          <w:sz w:val="28"/>
          <w:szCs w:val="28"/>
        </w:rPr>
        <w:t xml:space="preserve"> със задача: по</w:t>
      </w:r>
      <w:r w:rsidR="00FB49BD">
        <w:rPr>
          <w:rStyle w:val="FontStyle12"/>
          <w:sz w:val="28"/>
          <w:szCs w:val="28"/>
        </w:rPr>
        <w:t>д</w:t>
      </w:r>
      <w:r w:rsidR="000C2E8D" w:rsidRPr="00124CE0">
        <w:rPr>
          <w:rStyle w:val="FontStyle12"/>
          <w:sz w:val="28"/>
          <w:szCs w:val="28"/>
        </w:rPr>
        <w:t>държане електрон</w:t>
      </w:r>
      <w:r w:rsidR="00FB49BD">
        <w:rPr>
          <w:rStyle w:val="FontStyle12"/>
          <w:sz w:val="28"/>
          <w:szCs w:val="28"/>
        </w:rPr>
        <w:t>н</w:t>
      </w:r>
      <w:r w:rsidR="000C2E8D" w:rsidRPr="00124CE0">
        <w:rPr>
          <w:rStyle w:val="FontStyle12"/>
          <w:sz w:val="28"/>
          <w:szCs w:val="28"/>
        </w:rPr>
        <w:t>ите регистри водени от РИК 29 – Хасково както и обработка на списъци на секционните избирателни комисии на територията на област Хасково, качване на взетите  решения от РИК 29 – Хасково в електрония адрес на комисията.</w:t>
      </w:r>
    </w:p>
    <w:p w:rsidR="000E00FB" w:rsidRPr="00124CE0" w:rsidRDefault="000C2E8D" w:rsidP="00266237">
      <w:pPr>
        <w:jc w:val="both"/>
        <w:rPr>
          <w:rFonts w:ascii="Times New Roman" w:hAnsi="Times New Roman" w:cs="Times New Roman"/>
          <w:sz w:val="28"/>
          <w:szCs w:val="28"/>
        </w:rPr>
      </w:pPr>
      <w:r w:rsidRPr="00124CE0">
        <w:rPr>
          <w:rStyle w:val="FontStyle12"/>
          <w:sz w:val="28"/>
          <w:szCs w:val="28"/>
        </w:rPr>
        <w:t xml:space="preserve">Назначване на </w:t>
      </w:r>
      <w:r w:rsidR="00BF0FF5" w:rsidRPr="00124CE0">
        <w:rPr>
          <w:rFonts w:ascii="Times New Roman" w:hAnsi="Times New Roman" w:cs="Times New Roman"/>
          <w:sz w:val="28"/>
          <w:szCs w:val="28"/>
        </w:rPr>
        <w:t>специалист - технически сътрудни</w:t>
      </w:r>
      <w:r w:rsidR="009C1F42" w:rsidRPr="00124CE0">
        <w:rPr>
          <w:rFonts w:ascii="Times New Roman" w:hAnsi="Times New Roman" w:cs="Times New Roman"/>
          <w:sz w:val="28"/>
          <w:szCs w:val="28"/>
        </w:rPr>
        <w:t>ци</w:t>
      </w:r>
      <w:r w:rsidR="00BF0FF5" w:rsidRPr="00124CE0">
        <w:rPr>
          <w:rFonts w:ascii="Times New Roman" w:hAnsi="Times New Roman" w:cs="Times New Roman"/>
          <w:sz w:val="28"/>
          <w:szCs w:val="28"/>
        </w:rPr>
        <w:t xml:space="preserve"> към РИК</w:t>
      </w:r>
      <w:r w:rsidR="00BF0FF5" w:rsidRPr="00124CE0">
        <w:rPr>
          <w:rStyle w:val="FontStyle12"/>
          <w:sz w:val="28"/>
          <w:szCs w:val="28"/>
        </w:rPr>
        <w:t xml:space="preserve">- 29 Хасково </w:t>
      </w:r>
      <w:r w:rsidR="009B1FFA" w:rsidRPr="00124CE0">
        <w:rPr>
          <w:rStyle w:val="FontStyle12"/>
          <w:sz w:val="28"/>
          <w:szCs w:val="28"/>
        </w:rPr>
        <w:t xml:space="preserve">за подпомагане работата </w:t>
      </w:r>
      <w:r w:rsidR="00BF0FF5" w:rsidRPr="00124CE0">
        <w:rPr>
          <w:rFonts w:ascii="Times New Roman" w:eastAsia="Times New Roman" w:hAnsi="Times New Roman" w:cs="Times New Roman"/>
          <w:sz w:val="28"/>
          <w:szCs w:val="28"/>
        </w:rPr>
        <w:t>дейността на РИК за периода от назначаването на РИК до 14 дни от произвеждане на изборите за народни представители</w:t>
      </w:r>
      <w:r w:rsidRPr="00124CE0">
        <w:rPr>
          <w:rFonts w:ascii="Times New Roman" w:hAnsi="Times New Roman" w:cs="Times New Roman"/>
          <w:sz w:val="28"/>
          <w:szCs w:val="28"/>
        </w:rPr>
        <w:t>, с</w:t>
      </w:r>
      <w:r w:rsidR="00FB49BD">
        <w:rPr>
          <w:rFonts w:ascii="Times New Roman" w:hAnsi="Times New Roman" w:cs="Times New Roman"/>
          <w:sz w:val="28"/>
          <w:szCs w:val="28"/>
        </w:rPr>
        <w:t>ъс</w:t>
      </w:r>
      <w:r w:rsidRPr="00124CE0">
        <w:rPr>
          <w:rFonts w:ascii="Times New Roman" w:hAnsi="Times New Roman" w:cs="Times New Roman"/>
          <w:sz w:val="28"/>
          <w:szCs w:val="28"/>
        </w:rPr>
        <w:t xml:space="preserve"> </w:t>
      </w:r>
      <w:r w:rsidR="000E00FB" w:rsidRPr="00124CE0">
        <w:rPr>
          <w:rFonts w:ascii="Times New Roman" w:hAnsi="Times New Roman" w:cs="Times New Roman"/>
          <w:sz w:val="28"/>
          <w:szCs w:val="28"/>
        </w:rPr>
        <w:t>задача подготовка на дневен ред и проекто – протокола към съответния дневен ред от предстоящото събрание на комисията.</w:t>
      </w:r>
    </w:p>
    <w:p w:rsidR="00BF0FF5" w:rsidRPr="00124CE0" w:rsidRDefault="00BF0FF5" w:rsidP="00266237">
      <w:pPr>
        <w:jc w:val="both"/>
        <w:rPr>
          <w:rStyle w:val="FontStyle11"/>
          <w:sz w:val="28"/>
          <w:szCs w:val="28"/>
        </w:rPr>
      </w:pPr>
      <w:r w:rsidRPr="00124CE0">
        <w:rPr>
          <w:rStyle w:val="FontStyle12"/>
          <w:sz w:val="28"/>
          <w:szCs w:val="28"/>
        </w:rPr>
        <w:t xml:space="preserve"> Н</w:t>
      </w:r>
      <w:r w:rsidRPr="00124CE0">
        <w:rPr>
          <w:rFonts w:ascii="Times New Roman" w:hAnsi="Times New Roman" w:cs="Times New Roman"/>
          <w:sz w:val="28"/>
          <w:szCs w:val="28"/>
        </w:rPr>
        <w:t>а основание  чл. 72, ал. 1 , т.</w:t>
      </w:r>
      <w:r w:rsidRPr="00124CE0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24CE0">
        <w:rPr>
          <w:rFonts w:ascii="Times New Roman" w:hAnsi="Times New Roman" w:cs="Times New Roman"/>
          <w:sz w:val="28"/>
          <w:szCs w:val="28"/>
        </w:rPr>
        <w:t xml:space="preserve"> от ИК, 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Fonts w:ascii="Times New Roman" w:hAnsi="Times New Roman" w:cs="Times New Roman"/>
          <w:sz w:val="28"/>
          <w:szCs w:val="28"/>
        </w:rPr>
        <w:t xml:space="preserve"> и в изпълнение на Решение № 4131-НС/26.01.2017г. на ЦИК-София, 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Fonts w:ascii="Times New Roman" w:hAnsi="Times New Roman" w:cs="Times New Roman"/>
          <w:sz w:val="28"/>
          <w:szCs w:val="28"/>
        </w:rPr>
        <w:t>РИК 29- Хасково  прие следното</w:t>
      </w:r>
    </w:p>
    <w:p w:rsidR="009B1FFA" w:rsidRPr="00124CE0" w:rsidRDefault="00BF0FF5" w:rsidP="001E36A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>РЕШЕНИЕ:</w:t>
      </w:r>
    </w:p>
    <w:p w:rsidR="009B1FFA" w:rsidRPr="00124CE0" w:rsidRDefault="009B1FFA" w:rsidP="00266237">
      <w:pPr>
        <w:pStyle w:val="Style6"/>
        <w:widowControl/>
        <w:tabs>
          <w:tab w:val="left" w:pos="90"/>
        </w:tabs>
        <w:ind w:right="-135" w:firstLine="370"/>
      </w:pPr>
    </w:p>
    <w:p w:rsidR="00BF0FF5" w:rsidRPr="00124CE0" w:rsidRDefault="00BF0FF5" w:rsidP="00266237">
      <w:pPr>
        <w:pStyle w:val="Style6"/>
        <w:widowControl/>
        <w:tabs>
          <w:tab w:val="left" w:pos="90"/>
        </w:tabs>
        <w:spacing w:before="24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eastAsia="bg-BG"/>
        </w:rPr>
        <w:t>I</w:t>
      </w:r>
      <w:r w:rsidRPr="00124CE0">
        <w:rPr>
          <w:rStyle w:val="FontStyle12"/>
          <w:sz w:val="28"/>
          <w:szCs w:val="28"/>
          <w:lang w:val="bg-BG" w:eastAsia="bg-BG"/>
        </w:rPr>
        <w:t>.</w:t>
      </w:r>
      <w:r w:rsidRPr="00124CE0">
        <w:rPr>
          <w:rStyle w:val="FontStyle12"/>
          <w:sz w:val="28"/>
          <w:szCs w:val="28"/>
          <w:lang w:eastAsia="bg-BG"/>
        </w:rPr>
        <w:t xml:space="preserve"> </w:t>
      </w:r>
      <w:r w:rsidR="009B1FFA" w:rsidRPr="00124CE0">
        <w:rPr>
          <w:rStyle w:val="FontStyle12"/>
          <w:sz w:val="28"/>
          <w:szCs w:val="28"/>
          <w:lang w:val="bg-BG" w:eastAsia="bg-BG"/>
        </w:rPr>
        <w:t xml:space="preserve">Приема за специалист </w:t>
      </w:r>
      <w:r w:rsidRPr="00124CE0">
        <w:rPr>
          <w:rStyle w:val="FontStyle12"/>
          <w:sz w:val="28"/>
          <w:szCs w:val="28"/>
          <w:lang w:eastAsia="bg-BG"/>
        </w:rPr>
        <w:t>–</w:t>
      </w:r>
      <w:r w:rsidR="009B1FFA" w:rsidRPr="00124CE0">
        <w:rPr>
          <w:rStyle w:val="FontStyle12"/>
          <w:sz w:val="28"/>
          <w:szCs w:val="28"/>
          <w:lang w:eastAsia="bg-BG"/>
        </w:rPr>
        <w:t xml:space="preserve"> </w:t>
      </w:r>
      <w:r w:rsidR="009B1FFA" w:rsidRPr="00124CE0">
        <w:rPr>
          <w:rStyle w:val="FontStyle12"/>
          <w:sz w:val="28"/>
          <w:szCs w:val="28"/>
          <w:lang w:val="bg-BG" w:eastAsia="bg-BG"/>
        </w:rPr>
        <w:t>експерт</w:t>
      </w:r>
      <w:r w:rsidRPr="00124CE0">
        <w:rPr>
          <w:rStyle w:val="FontStyle12"/>
          <w:sz w:val="28"/>
          <w:szCs w:val="28"/>
          <w:lang w:val="bg-BG" w:eastAsia="bg-BG"/>
        </w:rPr>
        <w:t>и към РИК-29 Хасково следните лица:</w:t>
      </w:r>
    </w:p>
    <w:p w:rsidR="00BF0FF5" w:rsidRPr="00124CE0" w:rsidRDefault="00BF0FF5" w:rsidP="00266237">
      <w:pPr>
        <w:pStyle w:val="Style6"/>
        <w:widowControl/>
        <w:tabs>
          <w:tab w:val="left" w:pos="90"/>
        </w:tabs>
        <w:spacing w:before="24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lastRenderedPageBreak/>
        <w:t>1.</w:t>
      </w:r>
      <w:r w:rsidR="009B1FFA" w:rsidRPr="00124CE0">
        <w:rPr>
          <w:rStyle w:val="FontStyle12"/>
          <w:sz w:val="28"/>
          <w:szCs w:val="28"/>
          <w:lang w:val="bg-BG" w:eastAsia="bg-BG"/>
        </w:rPr>
        <w:t>Янко Найдев Янчев</w:t>
      </w:r>
      <w:r w:rsidR="009B1FFA" w:rsidRPr="00124CE0">
        <w:rPr>
          <w:rStyle w:val="FontStyle12"/>
          <w:sz w:val="28"/>
          <w:szCs w:val="28"/>
          <w:lang w:eastAsia="bg-BG"/>
        </w:rPr>
        <w:t xml:space="preserve">, </w:t>
      </w:r>
      <w:r w:rsidR="009B1FFA" w:rsidRPr="00124CE0">
        <w:rPr>
          <w:rStyle w:val="FontStyle12"/>
          <w:sz w:val="28"/>
          <w:szCs w:val="28"/>
          <w:lang w:val="bg-BG" w:eastAsia="bg-BG"/>
        </w:rPr>
        <w:t xml:space="preserve">ЕГН: </w:t>
      </w:r>
      <w:r w:rsidR="009B1FFA" w:rsidRPr="00124CE0">
        <w:rPr>
          <w:rStyle w:val="FontStyle12"/>
          <w:sz w:val="28"/>
          <w:szCs w:val="28"/>
          <w:lang w:eastAsia="bg-BG"/>
        </w:rPr>
        <w:t>**********</w:t>
      </w:r>
      <w:r w:rsidR="00326842" w:rsidRPr="00124CE0">
        <w:rPr>
          <w:rStyle w:val="FontStyle12"/>
          <w:sz w:val="28"/>
          <w:szCs w:val="28"/>
          <w:lang w:val="bg-BG" w:eastAsia="bg-BG"/>
        </w:rPr>
        <w:t xml:space="preserve"> с адрес гр. Хасково, ул. „Св. Георги” 10</w:t>
      </w:r>
    </w:p>
    <w:p w:rsidR="00BF0FF5" w:rsidRPr="00124CE0" w:rsidRDefault="00BF0FF5" w:rsidP="00266237">
      <w:pPr>
        <w:pStyle w:val="Style6"/>
        <w:widowControl/>
        <w:tabs>
          <w:tab w:val="left" w:pos="90"/>
        </w:tabs>
        <w:spacing w:before="24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>2.</w:t>
      </w:r>
      <w:r w:rsidR="00326842" w:rsidRPr="00124CE0">
        <w:rPr>
          <w:rStyle w:val="FontStyle12"/>
          <w:sz w:val="28"/>
          <w:szCs w:val="28"/>
          <w:lang w:val="bg-BG" w:eastAsia="bg-BG"/>
        </w:rPr>
        <w:t>Стойчо Димов Йорданов</w:t>
      </w:r>
      <w:r w:rsidR="00326842" w:rsidRPr="00124CE0">
        <w:rPr>
          <w:rStyle w:val="FontStyle12"/>
          <w:sz w:val="28"/>
          <w:szCs w:val="28"/>
          <w:lang w:eastAsia="bg-BG"/>
        </w:rPr>
        <w:t xml:space="preserve">, </w:t>
      </w:r>
      <w:r w:rsidR="00326842" w:rsidRPr="00124CE0">
        <w:rPr>
          <w:rStyle w:val="FontStyle12"/>
          <w:sz w:val="28"/>
          <w:szCs w:val="28"/>
          <w:lang w:val="bg-BG" w:eastAsia="bg-BG"/>
        </w:rPr>
        <w:t xml:space="preserve">ЕГН: </w:t>
      </w:r>
      <w:r w:rsidR="00326842" w:rsidRPr="00124CE0">
        <w:rPr>
          <w:rStyle w:val="FontStyle12"/>
          <w:sz w:val="28"/>
          <w:szCs w:val="28"/>
          <w:lang w:eastAsia="bg-BG"/>
        </w:rPr>
        <w:t>**********</w:t>
      </w:r>
      <w:r w:rsidR="00326842" w:rsidRPr="00124CE0">
        <w:rPr>
          <w:rStyle w:val="FontStyle12"/>
          <w:sz w:val="28"/>
          <w:szCs w:val="28"/>
          <w:lang w:val="bg-BG" w:eastAsia="bg-BG"/>
        </w:rPr>
        <w:t xml:space="preserve"> с адрес гр. Хасково, ул. „Рила” 2</w:t>
      </w:r>
    </w:p>
    <w:p w:rsidR="00BF0FF5" w:rsidRPr="00124CE0" w:rsidRDefault="00BF0FF5" w:rsidP="00266237">
      <w:pPr>
        <w:pStyle w:val="Style6"/>
        <w:widowControl/>
        <w:tabs>
          <w:tab w:val="left" w:pos="90"/>
        </w:tabs>
        <w:spacing w:before="24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eastAsia="bg-BG"/>
        </w:rPr>
        <w:t>II</w:t>
      </w:r>
      <w:r w:rsidRPr="00124CE0">
        <w:rPr>
          <w:rStyle w:val="FontStyle12"/>
          <w:sz w:val="28"/>
          <w:szCs w:val="28"/>
          <w:lang w:val="bg-BG" w:eastAsia="bg-BG"/>
        </w:rPr>
        <w:t xml:space="preserve">. Приема за </w:t>
      </w:r>
      <w:proofErr w:type="spellStart"/>
      <w:r w:rsidRPr="00124CE0">
        <w:t>специалист</w:t>
      </w:r>
      <w:proofErr w:type="spellEnd"/>
      <w:r w:rsidRPr="00124CE0">
        <w:t xml:space="preserve"> - </w:t>
      </w:r>
      <w:proofErr w:type="spellStart"/>
      <w:r w:rsidRPr="00124CE0">
        <w:t>технически</w:t>
      </w:r>
      <w:proofErr w:type="spellEnd"/>
      <w:r w:rsidRPr="00124CE0">
        <w:t xml:space="preserve"> </w:t>
      </w:r>
      <w:proofErr w:type="spellStart"/>
      <w:r w:rsidRPr="00124CE0">
        <w:t>сътрудник</w:t>
      </w:r>
      <w:proofErr w:type="spellEnd"/>
      <w:r w:rsidRPr="00124CE0">
        <w:t xml:space="preserve"> </w:t>
      </w:r>
      <w:proofErr w:type="spellStart"/>
      <w:r w:rsidRPr="00124CE0">
        <w:t>към</w:t>
      </w:r>
      <w:proofErr w:type="spellEnd"/>
      <w:r w:rsidRPr="00124CE0">
        <w:t xml:space="preserve"> РИК</w:t>
      </w:r>
      <w:r w:rsidRPr="00124CE0">
        <w:rPr>
          <w:lang w:val="bg-BG"/>
        </w:rPr>
        <w:t>-29</w:t>
      </w:r>
      <w:r w:rsidRPr="00124CE0">
        <w:rPr>
          <w:rStyle w:val="FontStyle12"/>
          <w:sz w:val="28"/>
          <w:szCs w:val="28"/>
          <w:lang w:val="bg-BG" w:eastAsia="bg-BG"/>
        </w:rPr>
        <w:t xml:space="preserve"> Хасково следните лица:</w:t>
      </w:r>
    </w:p>
    <w:p w:rsidR="00BF0FF5" w:rsidRPr="00124CE0" w:rsidRDefault="00BF0FF5" w:rsidP="00266237">
      <w:pPr>
        <w:pStyle w:val="Style6"/>
        <w:widowControl/>
        <w:tabs>
          <w:tab w:val="left" w:pos="90"/>
        </w:tabs>
        <w:spacing w:before="24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>1.</w:t>
      </w:r>
      <w:r w:rsidR="00326842" w:rsidRPr="00124CE0">
        <w:rPr>
          <w:rStyle w:val="FontStyle12"/>
          <w:sz w:val="28"/>
          <w:szCs w:val="28"/>
          <w:lang w:val="bg-BG" w:eastAsia="bg-BG"/>
        </w:rPr>
        <w:t xml:space="preserve">Славка Веселова Милева, </w:t>
      </w:r>
      <w:r w:rsidR="00326842" w:rsidRPr="00124CE0">
        <w:rPr>
          <w:rStyle w:val="FontStyle12"/>
          <w:sz w:val="28"/>
          <w:szCs w:val="28"/>
          <w:lang w:eastAsia="bg-BG"/>
        </w:rPr>
        <w:t xml:space="preserve"> </w:t>
      </w:r>
      <w:r w:rsidR="00326842" w:rsidRPr="00124CE0">
        <w:rPr>
          <w:rStyle w:val="FontStyle12"/>
          <w:sz w:val="28"/>
          <w:szCs w:val="28"/>
          <w:lang w:val="bg-BG" w:eastAsia="bg-BG"/>
        </w:rPr>
        <w:t xml:space="preserve">ЕГН: </w:t>
      </w:r>
      <w:r w:rsidR="00326842" w:rsidRPr="00124CE0">
        <w:rPr>
          <w:rStyle w:val="FontStyle12"/>
          <w:sz w:val="28"/>
          <w:szCs w:val="28"/>
          <w:lang w:eastAsia="bg-BG"/>
        </w:rPr>
        <w:t>**********</w:t>
      </w:r>
      <w:r w:rsidR="00326842" w:rsidRPr="00124CE0">
        <w:rPr>
          <w:rStyle w:val="FontStyle12"/>
          <w:sz w:val="28"/>
          <w:szCs w:val="28"/>
          <w:lang w:val="bg-BG" w:eastAsia="bg-BG"/>
        </w:rPr>
        <w:t xml:space="preserve"> с адрес гр. Хасково, ж.к. „Орфей” 35</w:t>
      </w:r>
    </w:p>
    <w:p w:rsidR="00BF0FF5" w:rsidRPr="00124CE0" w:rsidRDefault="00BF0FF5" w:rsidP="00266237">
      <w:pPr>
        <w:pStyle w:val="Style6"/>
        <w:widowControl/>
        <w:tabs>
          <w:tab w:val="left" w:pos="90"/>
        </w:tabs>
        <w:spacing w:before="24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BF0FF5" w:rsidRPr="00124CE0" w:rsidRDefault="00BF0FF5" w:rsidP="00326842">
      <w:pPr>
        <w:pStyle w:val="Style6"/>
        <w:widowControl/>
        <w:tabs>
          <w:tab w:val="left" w:pos="90"/>
        </w:tabs>
        <w:spacing w:before="24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>2.</w:t>
      </w:r>
      <w:r w:rsidR="00326842" w:rsidRPr="00124CE0">
        <w:rPr>
          <w:rStyle w:val="FontStyle12"/>
          <w:sz w:val="28"/>
          <w:szCs w:val="28"/>
          <w:lang w:val="bg-BG" w:eastAsia="bg-BG"/>
        </w:rPr>
        <w:t xml:space="preserve">Християна Живкова Добрева, ЕГН: </w:t>
      </w:r>
      <w:r w:rsidR="00326842" w:rsidRPr="00124CE0">
        <w:rPr>
          <w:rStyle w:val="FontStyle12"/>
          <w:sz w:val="28"/>
          <w:szCs w:val="28"/>
          <w:lang w:eastAsia="bg-BG"/>
        </w:rPr>
        <w:t>**********</w:t>
      </w:r>
      <w:r w:rsidR="00326842" w:rsidRPr="00124CE0">
        <w:rPr>
          <w:rStyle w:val="FontStyle12"/>
          <w:sz w:val="28"/>
          <w:szCs w:val="28"/>
          <w:lang w:val="bg-BG" w:eastAsia="bg-BG"/>
        </w:rPr>
        <w:t xml:space="preserve"> с адрес с. Въгларово</w:t>
      </w:r>
    </w:p>
    <w:p w:rsidR="00326842" w:rsidRPr="00124CE0" w:rsidRDefault="00326842" w:rsidP="00326842">
      <w:pPr>
        <w:pStyle w:val="Style6"/>
        <w:widowControl/>
        <w:tabs>
          <w:tab w:val="left" w:pos="90"/>
        </w:tabs>
        <w:spacing w:before="24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326842" w:rsidRPr="00124CE0" w:rsidRDefault="00326842" w:rsidP="00326842">
      <w:pPr>
        <w:pStyle w:val="Style6"/>
        <w:widowControl/>
        <w:tabs>
          <w:tab w:val="left" w:pos="90"/>
        </w:tabs>
        <w:spacing w:before="24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 xml:space="preserve">3.Жени Атанасова Атанасова, ЕГН: </w:t>
      </w:r>
      <w:r w:rsidRPr="00124CE0">
        <w:rPr>
          <w:rStyle w:val="FontStyle12"/>
          <w:sz w:val="28"/>
          <w:szCs w:val="28"/>
          <w:lang w:eastAsia="bg-BG"/>
        </w:rPr>
        <w:t>**********</w:t>
      </w:r>
      <w:r w:rsidRPr="00124CE0">
        <w:rPr>
          <w:rStyle w:val="FontStyle12"/>
          <w:sz w:val="28"/>
          <w:szCs w:val="28"/>
          <w:lang w:val="bg-BG" w:eastAsia="bg-BG"/>
        </w:rPr>
        <w:t xml:space="preserve"> с адрес гр. Хасково, ул. „Георги Кирков” 33</w:t>
      </w:r>
    </w:p>
    <w:p w:rsidR="00326842" w:rsidRPr="00124CE0" w:rsidRDefault="00326842" w:rsidP="00326842">
      <w:pPr>
        <w:pStyle w:val="Style6"/>
        <w:widowControl/>
        <w:tabs>
          <w:tab w:val="left" w:pos="90"/>
        </w:tabs>
        <w:spacing w:before="24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326842" w:rsidRPr="00124CE0" w:rsidRDefault="00326842" w:rsidP="00326842">
      <w:pPr>
        <w:pStyle w:val="Style6"/>
        <w:widowControl/>
        <w:tabs>
          <w:tab w:val="left" w:pos="90"/>
        </w:tabs>
        <w:spacing w:before="24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 xml:space="preserve">4.Васислава Маринова Кирева, ЕГН: </w:t>
      </w:r>
      <w:r w:rsidRPr="00124CE0">
        <w:rPr>
          <w:rStyle w:val="FontStyle12"/>
          <w:sz w:val="28"/>
          <w:szCs w:val="28"/>
          <w:lang w:eastAsia="bg-BG"/>
        </w:rPr>
        <w:t>**********</w:t>
      </w:r>
      <w:r w:rsidRPr="00124CE0">
        <w:rPr>
          <w:rStyle w:val="FontStyle12"/>
          <w:sz w:val="28"/>
          <w:szCs w:val="28"/>
          <w:lang w:val="bg-BG" w:eastAsia="bg-BG"/>
        </w:rPr>
        <w:t xml:space="preserve"> с адрес гр. Хасково, бул. „Илинден” 10</w:t>
      </w:r>
    </w:p>
    <w:p w:rsidR="00326842" w:rsidRPr="00124CE0" w:rsidRDefault="00326842" w:rsidP="00326842">
      <w:pPr>
        <w:pStyle w:val="Style6"/>
        <w:widowControl/>
        <w:tabs>
          <w:tab w:val="left" w:pos="90"/>
        </w:tabs>
        <w:spacing w:before="24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326842" w:rsidRPr="00124CE0" w:rsidRDefault="00326842" w:rsidP="00326842">
      <w:pPr>
        <w:pStyle w:val="Style6"/>
        <w:widowControl/>
        <w:tabs>
          <w:tab w:val="left" w:pos="90"/>
        </w:tabs>
        <w:spacing w:before="24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 xml:space="preserve">5.Руси Николов Колев, ЕГН: </w:t>
      </w:r>
      <w:r w:rsidRPr="00124CE0">
        <w:rPr>
          <w:rStyle w:val="FontStyle12"/>
          <w:sz w:val="28"/>
          <w:szCs w:val="28"/>
          <w:lang w:eastAsia="bg-BG"/>
        </w:rPr>
        <w:t>**********</w:t>
      </w:r>
      <w:r w:rsidRPr="00124CE0">
        <w:rPr>
          <w:rStyle w:val="FontStyle12"/>
          <w:sz w:val="28"/>
          <w:szCs w:val="28"/>
          <w:lang w:val="bg-BG" w:eastAsia="bg-BG"/>
        </w:rPr>
        <w:t xml:space="preserve"> с адрес гр. Хасково, ул. „Червена стена” 1</w:t>
      </w:r>
    </w:p>
    <w:p w:rsidR="00BF0FF5" w:rsidRPr="00124CE0" w:rsidRDefault="00BF0FF5" w:rsidP="00266237">
      <w:pPr>
        <w:pStyle w:val="Style6"/>
        <w:widowControl/>
        <w:tabs>
          <w:tab w:val="left" w:pos="90"/>
        </w:tabs>
        <w:spacing w:before="24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BF0FF5" w:rsidRPr="00124CE0" w:rsidRDefault="00BF0FF5" w:rsidP="00266237">
      <w:pPr>
        <w:pStyle w:val="Style6"/>
        <w:widowControl/>
        <w:tabs>
          <w:tab w:val="left" w:pos="90"/>
        </w:tabs>
        <w:spacing w:before="24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eastAsia="bg-BG"/>
        </w:rPr>
        <w:t>III</w:t>
      </w:r>
      <w:r w:rsidRPr="00124CE0">
        <w:rPr>
          <w:rStyle w:val="FontStyle12"/>
          <w:sz w:val="28"/>
          <w:szCs w:val="28"/>
          <w:lang w:val="bg-BG" w:eastAsia="bg-BG"/>
        </w:rPr>
        <w:t>.</w:t>
      </w:r>
      <w:r w:rsidR="009B1FFA" w:rsidRPr="00124CE0">
        <w:rPr>
          <w:rStyle w:val="FontStyle12"/>
          <w:sz w:val="28"/>
          <w:szCs w:val="28"/>
          <w:lang w:val="bg-BG" w:eastAsia="bg-BG"/>
        </w:rPr>
        <w:t xml:space="preserve">Областният управител на Хасково, следва да сключи договор за назначаването </w:t>
      </w:r>
      <w:r w:rsidRPr="00124CE0">
        <w:rPr>
          <w:rStyle w:val="FontStyle12"/>
          <w:sz w:val="28"/>
          <w:szCs w:val="28"/>
          <w:lang w:val="bg-BG" w:eastAsia="bg-BG"/>
        </w:rPr>
        <w:t>на лицата по т.</w:t>
      </w:r>
      <w:r w:rsidRPr="00124CE0">
        <w:rPr>
          <w:rStyle w:val="FontStyle12"/>
          <w:sz w:val="28"/>
          <w:szCs w:val="28"/>
          <w:lang w:eastAsia="bg-BG"/>
        </w:rPr>
        <w:t>I</w:t>
      </w:r>
      <w:r w:rsidRPr="00124CE0">
        <w:rPr>
          <w:rStyle w:val="FontStyle12"/>
          <w:sz w:val="28"/>
          <w:szCs w:val="28"/>
          <w:lang w:val="bg-BG" w:eastAsia="bg-BG"/>
        </w:rPr>
        <w:t xml:space="preserve"> и т.</w:t>
      </w:r>
      <w:r w:rsidRPr="00124CE0">
        <w:rPr>
          <w:rStyle w:val="FontStyle12"/>
          <w:sz w:val="28"/>
          <w:szCs w:val="28"/>
          <w:lang w:eastAsia="bg-BG"/>
        </w:rPr>
        <w:t>II</w:t>
      </w:r>
      <w:r w:rsidRPr="00124CE0">
        <w:rPr>
          <w:rStyle w:val="FontStyle12"/>
          <w:sz w:val="28"/>
          <w:szCs w:val="28"/>
          <w:lang w:val="bg-BG" w:eastAsia="bg-BG"/>
        </w:rPr>
        <w:t xml:space="preserve"> от настоящото решение</w:t>
      </w:r>
      <w:r w:rsidR="009B1FFA" w:rsidRPr="00124CE0">
        <w:rPr>
          <w:rStyle w:val="FontStyle12"/>
          <w:sz w:val="28"/>
          <w:szCs w:val="28"/>
          <w:lang w:val="bg-BG" w:eastAsia="bg-BG"/>
        </w:rPr>
        <w:t xml:space="preserve">, при спазване на следните условия: срок на изпълнение на договора </w:t>
      </w:r>
      <w:r w:rsidR="009B1FFA" w:rsidRPr="00124CE0">
        <w:rPr>
          <w:rStyle w:val="FontStyle12"/>
          <w:sz w:val="28"/>
          <w:szCs w:val="28"/>
          <w:lang w:eastAsia="bg-BG"/>
        </w:rPr>
        <w:t xml:space="preserve">- </w:t>
      </w:r>
      <w:r w:rsidR="009B1FFA" w:rsidRPr="00124CE0">
        <w:rPr>
          <w:rStyle w:val="FontStyle12"/>
          <w:sz w:val="28"/>
          <w:szCs w:val="28"/>
          <w:lang w:val="bg-BG" w:eastAsia="bg-BG"/>
        </w:rPr>
        <w:t xml:space="preserve">от датата на вземане на настоящото решение до дата на изпълнение на правомощията на РИК </w:t>
      </w:r>
      <w:r w:rsidR="009B1FFA" w:rsidRPr="00124CE0">
        <w:rPr>
          <w:rStyle w:val="FontStyle12"/>
          <w:sz w:val="28"/>
          <w:szCs w:val="28"/>
          <w:lang w:eastAsia="bg-BG"/>
        </w:rPr>
        <w:t xml:space="preserve">29 - </w:t>
      </w:r>
      <w:r w:rsidR="009B1FFA" w:rsidRPr="00124CE0">
        <w:rPr>
          <w:rStyle w:val="FontStyle12"/>
          <w:sz w:val="28"/>
          <w:szCs w:val="28"/>
          <w:lang w:val="bg-BG" w:eastAsia="bg-BG"/>
        </w:rPr>
        <w:t>Хасково и възнаграждение в размер на</w:t>
      </w:r>
      <w:r w:rsidRPr="00124CE0">
        <w:rPr>
          <w:rStyle w:val="FontStyle12"/>
          <w:sz w:val="28"/>
          <w:szCs w:val="28"/>
          <w:lang w:val="bg-BG" w:eastAsia="bg-BG"/>
        </w:rPr>
        <w:t xml:space="preserve">: </w:t>
      </w:r>
    </w:p>
    <w:p w:rsidR="00BF0FF5" w:rsidRPr="00124CE0" w:rsidRDefault="00BF0FF5" w:rsidP="00266237">
      <w:pPr>
        <w:pStyle w:val="Style6"/>
        <w:widowControl/>
        <w:tabs>
          <w:tab w:val="left" w:pos="90"/>
        </w:tabs>
        <w:spacing w:before="24"/>
        <w:ind w:right="-135" w:firstLine="370"/>
        <w:rPr>
          <w:lang w:val="bg-BG"/>
        </w:rPr>
      </w:pPr>
      <w:r w:rsidRPr="00124CE0">
        <w:rPr>
          <w:rStyle w:val="FontStyle12"/>
          <w:sz w:val="28"/>
          <w:szCs w:val="28"/>
          <w:lang w:val="bg-BG" w:eastAsia="bg-BG"/>
        </w:rPr>
        <w:t>1.З</w:t>
      </w:r>
      <w:r w:rsidRPr="00124CE0">
        <w:t xml:space="preserve">а </w:t>
      </w:r>
      <w:proofErr w:type="spellStart"/>
      <w:r w:rsidRPr="00124CE0">
        <w:t>специалист</w:t>
      </w:r>
      <w:proofErr w:type="spellEnd"/>
      <w:r w:rsidRPr="00124CE0">
        <w:t xml:space="preserve"> - </w:t>
      </w:r>
      <w:proofErr w:type="spellStart"/>
      <w:r w:rsidRPr="00124CE0">
        <w:t>експерт</w:t>
      </w:r>
      <w:proofErr w:type="spellEnd"/>
      <w:r w:rsidRPr="00124CE0">
        <w:t xml:space="preserve"> </w:t>
      </w:r>
      <w:proofErr w:type="spellStart"/>
      <w:r w:rsidRPr="00124CE0">
        <w:t>към</w:t>
      </w:r>
      <w:proofErr w:type="spellEnd"/>
      <w:r w:rsidRPr="00124CE0">
        <w:t xml:space="preserve"> РИК – 640 лв. </w:t>
      </w:r>
      <w:r w:rsidRPr="00124CE0">
        <w:rPr>
          <w:lang w:val="bg-BG"/>
        </w:rPr>
        <w:t>м</w:t>
      </w:r>
      <w:proofErr w:type="spellStart"/>
      <w:r w:rsidRPr="00124CE0">
        <w:t>есечно</w:t>
      </w:r>
      <w:proofErr w:type="spellEnd"/>
      <w:r w:rsidRPr="00124CE0">
        <w:rPr>
          <w:lang w:val="bg-BG"/>
        </w:rPr>
        <w:t>;</w:t>
      </w:r>
    </w:p>
    <w:p w:rsidR="00BF0FF5" w:rsidRPr="00124CE0" w:rsidRDefault="00BF0FF5" w:rsidP="00266237">
      <w:pPr>
        <w:pStyle w:val="Style6"/>
        <w:widowControl/>
        <w:tabs>
          <w:tab w:val="left" w:pos="90"/>
        </w:tabs>
        <w:spacing w:before="24"/>
        <w:ind w:right="-135" w:firstLine="370"/>
        <w:rPr>
          <w:lang w:val="bg-BG"/>
        </w:rPr>
      </w:pPr>
      <w:r w:rsidRPr="00124CE0">
        <w:rPr>
          <w:lang w:val="bg-BG"/>
        </w:rPr>
        <w:t xml:space="preserve">2. </w:t>
      </w:r>
      <w:proofErr w:type="spellStart"/>
      <w:proofErr w:type="gramStart"/>
      <w:r w:rsidRPr="00124CE0">
        <w:t>За</w:t>
      </w:r>
      <w:proofErr w:type="spellEnd"/>
      <w:r w:rsidRPr="00124CE0">
        <w:t xml:space="preserve">  </w:t>
      </w:r>
      <w:proofErr w:type="spellStart"/>
      <w:r w:rsidRPr="00124CE0">
        <w:t>специалист</w:t>
      </w:r>
      <w:proofErr w:type="spellEnd"/>
      <w:proofErr w:type="gramEnd"/>
      <w:r w:rsidRPr="00124CE0">
        <w:t xml:space="preserve"> - </w:t>
      </w:r>
      <w:proofErr w:type="spellStart"/>
      <w:r w:rsidRPr="00124CE0">
        <w:t>технически</w:t>
      </w:r>
      <w:proofErr w:type="spellEnd"/>
      <w:r w:rsidRPr="00124CE0">
        <w:t xml:space="preserve"> сътрудник към РИК – 460 лв. </w:t>
      </w:r>
      <w:r w:rsidRPr="00124CE0">
        <w:rPr>
          <w:lang w:val="bg-BG"/>
        </w:rPr>
        <w:t>м</w:t>
      </w:r>
      <w:proofErr w:type="spellStart"/>
      <w:r w:rsidRPr="00124CE0">
        <w:t>есечно</w:t>
      </w:r>
      <w:proofErr w:type="spellEnd"/>
      <w:r w:rsidRPr="00124CE0">
        <w:rPr>
          <w:lang w:val="bg-BG"/>
        </w:rPr>
        <w:t>;</w:t>
      </w:r>
    </w:p>
    <w:p w:rsidR="00326842" w:rsidRPr="00124CE0" w:rsidRDefault="00326842" w:rsidP="00266237">
      <w:pPr>
        <w:pStyle w:val="Style6"/>
        <w:widowControl/>
        <w:tabs>
          <w:tab w:val="left" w:pos="90"/>
        </w:tabs>
        <w:spacing w:before="24"/>
        <w:ind w:right="-135" w:firstLine="370"/>
        <w:rPr>
          <w:lang w:val="bg-BG"/>
        </w:rPr>
      </w:pPr>
    </w:p>
    <w:p w:rsidR="009B1FFA" w:rsidRPr="00124CE0" w:rsidRDefault="009B1FFA" w:rsidP="00266237">
      <w:pPr>
        <w:pStyle w:val="Style6"/>
        <w:widowControl/>
        <w:tabs>
          <w:tab w:val="left" w:pos="90"/>
        </w:tabs>
        <w:spacing w:before="24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124CE0">
        <w:rPr>
          <w:rStyle w:val="FontStyle12"/>
          <w:sz w:val="28"/>
          <w:szCs w:val="28"/>
          <w:lang w:val="bg-BG" w:eastAsia="bg-BG"/>
        </w:rPr>
        <w:t xml:space="preserve"> </w:t>
      </w:r>
      <w:r w:rsidR="00BF0FF5" w:rsidRPr="00124CE0">
        <w:rPr>
          <w:rStyle w:val="FontStyle12"/>
          <w:sz w:val="28"/>
          <w:szCs w:val="28"/>
          <w:lang w:val="bg-BG" w:eastAsia="bg-BG"/>
        </w:rPr>
        <w:t xml:space="preserve"> </w:t>
      </w:r>
      <w:r w:rsidR="00326842" w:rsidRPr="00124CE0">
        <w:rPr>
          <w:rStyle w:val="FontStyle12"/>
          <w:sz w:val="28"/>
          <w:szCs w:val="28"/>
          <w:lang w:eastAsia="bg-BG"/>
        </w:rPr>
        <w:t>IV.</w:t>
      </w:r>
      <w:r w:rsidR="00FB49BD">
        <w:rPr>
          <w:rStyle w:val="FontStyle12"/>
          <w:sz w:val="28"/>
          <w:szCs w:val="28"/>
          <w:lang w:val="bg-BG" w:eastAsia="bg-BG"/>
        </w:rPr>
        <w:t>Имайки предвид броя на СИК назначени в РИК 29 – Хасково на предходни избори (около 470) и очакваната натовареност и сложност в предвид последните изменения на ИК и включването на машинното гласуване във всички СИК на територията на РИК 29, както и голямата територия на района и отдалеченост на някои от общините, предлагаме да ни бъде отпусната една допълнителна бройка технически сътрудник за целия период на назначаването до 14 дни след приключването на изборите.</w:t>
      </w:r>
      <w:r w:rsidR="00326842" w:rsidRPr="00124CE0">
        <w:rPr>
          <w:rStyle w:val="FontStyle12"/>
          <w:sz w:val="28"/>
          <w:szCs w:val="28"/>
          <w:lang w:val="bg-BG" w:eastAsia="bg-BG"/>
        </w:rPr>
        <w:t>Да се изготви мотивирано искане до ЦИК – София за допълнителна бройка за технически сътрудник към РИК 29 – Хасково.</w:t>
      </w:r>
    </w:p>
    <w:p w:rsidR="00326842" w:rsidRPr="00124CE0" w:rsidRDefault="00326842" w:rsidP="00266237">
      <w:pPr>
        <w:pStyle w:val="Style6"/>
        <w:widowControl/>
        <w:tabs>
          <w:tab w:val="left" w:pos="90"/>
        </w:tabs>
        <w:spacing w:before="24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9F19BA" w:rsidRPr="00124CE0" w:rsidRDefault="009F19BA" w:rsidP="009F19BA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CE0">
        <w:rPr>
          <w:rFonts w:ascii="Times New Roman" w:hAnsi="Times New Roman" w:cs="Times New Roman"/>
          <w:sz w:val="28"/>
          <w:szCs w:val="28"/>
        </w:rPr>
        <w:lastRenderedPageBreak/>
        <w:t xml:space="preserve">Решението е прието с </w:t>
      </w:r>
      <w:r w:rsidR="00D003B8" w:rsidRPr="00124CE0">
        <w:rPr>
          <w:rStyle w:val="FontStyle12"/>
          <w:sz w:val="28"/>
          <w:szCs w:val="28"/>
        </w:rPr>
        <w:t>11 /единадесет/</w:t>
      </w:r>
      <w:r w:rsidR="001E3B37">
        <w:rPr>
          <w:rStyle w:val="FontStyle12"/>
          <w:sz w:val="28"/>
          <w:szCs w:val="28"/>
        </w:rPr>
        <w:t xml:space="preserve"> гласа „За”</w:t>
      </w:r>
      <w:r w:rsidR="00D003B8" w:rsidRPr="00124CE0">
        <w:rPr>
          <w:rStyle w:val="FontStyle12"/>
          <w:sz w:val="28"/>
          <w:szCs w:val="28"/>
        </w:rPr>
        <w:t xml:space="preserve"> от членовете на комисията: Георги Димитров, Татяна Пальова-Господинова, Ростислава Жекова,  Хамдие Сабри, Георги Китов, Албена Ченголова, Над</w:t>
      </w:r>
      <w:r w:rsidR="00A53A70">
        <w:rPr>
          <w:rStyle w:val="FontStyle12"/>
          <w:sz w:val="28"/>
          <w:szCs w:val="28"/>
        </w:rPr>
        <w:t>ежда Колева-Стойчева, Сениха Якъ</w:t>
      </w:r>
      <w:r w:rsidR="00D003B8" w:rsidRPr="00124CE0">
        <w:rPr>
          <w:rStyle w:val="FontStyle12"/>
          <w:sz w:val="28"/>
          <w:szCs w:val="28"/>
        </w:rPr>
        <w:t>б, Ина Георгиева,  Цветан Николов, Димитър Иванов</w:t>
      </w:r>
      <w:r w:rsidRPr="00124CE0">
        <w:rPr>
          <w:rFonts w:ascii="Times New Roman" w:hAnsi="Times New Roman" w:cs="Times New Roman"/>
          <w:sz w:val="28"/>
          <w:szCs w:val="28"/>
        </w:rPr>
        <w:t xml:space="preserve"> "против" няма</w:t>
      </w:r>
      <w:r w:rsidRPr="00124CE0">
        <w:rPr>
          <w:rFonts w:ascii="Times New Roman" w:hAnsi="Times New Roman" w:cs="Times New Roman"/>
          <w:i/>
          <w:sz w:val="28"/>
          <w:szCs w:val="28"/>
        </w:rPr>
        <w:t>.</w:t>
      </w:r>
    </w:p>
    <w:p w:rsidR="009B1FFA" w:rsidRPr="00124CE0" w:rsidRDefault="009B1FFA" w:rsidP="00266237">
      <w:pPr>
        <w:pStyle w:val="Style7"/>
        <w:widowControl/>
        <w:tabs>
          <w:tab w:val="left" w:pos="90"/>
        </w:tabs>
        <w:spacing w:line="240" w:lineRule="auto"/>
        <w:ind w:right="-135" w:firstLine="370"/>
        <w:rPr>
          <w:lang w:val="bg-BG"/>
        </w:rPr>
      </w:pPr>
    </w:p>
    <w:p w:rsidR="009C1F42" w:rsidRPr="00124CE0" w:rsidRDefault="009C1F42" w:rsidP="00266237">
      <w:pPr>
        <w:pStyle w:val="Style7"/>
        <w:widowControl/>
        <w:tabs>
          <w:tab w:val="left" w:pos="90"/>
        </w:tabs>
        <w:spacing w:line="240" w:lineRule="auto"/>
        <w:ind w:right="-135" w:firstLine="370"/>
        <w:rPr>
          <w:lang w:val="bg-BG"/>
        </w:rPr>
      </w:pPr>
    </w:p>
    <w:p w:rsidR="00483F45" w:rsidRPr="00124CE0" w:rsidRDefault="00483F45" w:rsidP="00266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CE0">
        <w:rPr>
          <w:rStyle w:val="FontStyle12"/>
          <w:b/>
          <w:sz w:val="28"/>
          <w:szCs w:val="28"/>
          <w:u w:val="single"/>
        </w:rPr>
        <w:t>По т. 6 от дневния ред относно</w:t>
      </w:r>
      <w:r w:rsidRPr="00124CE0">
        <w:rPr>
          <w:rStyle w:val="FontStyle12"/>
          <w:sz w:val="28"/>
          <w:szCs w:val="28"/>
        </w:rPr>
        <w:t>:</w:t>
      </w:r>
      <w:r w:rsidRPr="00124CE0">
        <w:rPr>
          <w:rFonts w:ascii="Times New Roman" w:eastAsia="Times New Roman" w:hAnsi="Times New Roman" w:cs="Times New Roman"/>
          <w:sz w:val="24"/>
          <w:szCs w:val="24"/>
        </w:rPr>
        <w:t xml:space="preserve"> определят срока за подаване на документи за регистрация на инициативните комитети за участие в изборите за народни представители. </w:t>
      </w:r>
    </w:p>
    <w:p w:rsidR="00C54ECD" w:rsidRPr="00124CE0" w:rsidRDefault="00C54ECD" w:rsidP="00266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ECD" w:rsidRPr="00124CE0" w:rsidRDefault="00C54ECD" w:rsidP="00266237">
      <w:pPr>
        <w:jc w:val="both"/>
        <w:rPr>
          <w:rStyle w:val="FontStyle11"/>
          <w:sz w:val="28"/>
          <w:szCs w:val="28"/>
        </w:rPr>
      </w:pPr>
      <w:r w:rsidRPr="00124CE0">
        <w:rPr>
          <w:rStyle w:val="FontStyle12"/>
          <w:sz w:val="28"/>
          <w:szCs w:val="28"/>
        </w:rPr>
        <w:t>Н</w:t>
      </w:r>
      <w:r w:rsidRPr="00124CE0">
        <w:rPr>
          <w:rFonts w:ascii="Times New Roman" w:hAnsi="Times New Roman" w:cs="Times New Roman"/>
          <w:sz w:val="28"/>
          <w:szCs w:val="28"/>
        </w:rPr>
        <w:t xml:space="preserve">а основание  чл. 72, ал. 1 , т.7 от ИК, 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Fonts w:ascii="Times New Roman" w:hAnsi="Times New Roman" w:cs="Times New Roman"/>
          <w:sz w:val="28"/>
          <w:szCs w:val="28"/>
        </w:rPr>
        <w:t xml:space="preserve"> и в изпълнение на Решение № 4154-НС/30.01.2017г. на ЦИК-София, 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Fonts w:ascii="Times New Roman" w:hAnsi="Times New Roman" w:cs="Times New Roman"/>
          <w:sz w:val="28"/>
          <w:szCs w:val="28"/>
        </w:rPr>
        <w:t>РИК 29- Хасково  прие следното</w:t>
      </w:r>
    </w:p>
    <w:p w:rsidR="00C54ECD" w:rsidRDefault="00C54ECD" w:rsidP="001E36A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>РЕШЕНИЕ:</w:t>
      </w:r>
    </w:p>
    <w:p w:rsidR="001E3B37" w:rsidRPr="00124CE0" w:rsidRDefault="001E3B37" w:rsidP="001E36A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</w:p>
    <w:p w:rsidR="00483F45" w:rsidRPr="00124CE0" w:rsidRDefault="00C54ECD" w:rsidP="00266237">
      <w:pPr>
        <w:jc w:val="both"/>
        <w:rPr>
          <w:rFonts w:ascii="Times New Roman" w:hAnsi="Times New Roman" w:cs="Times New Roman"/>
        </w:rPr>
      </w:pPr>
      <w:r w:rsidRPr="00124CE0">
        <w:rPr>
          <w:rFonts w:ascii="Times New Roman" w:hAnsi="Times New Roman" w:cs="Times New Roman"/>
        </w:rPr>
        <w:t>1.</w:t>
      </w:r>
      <w:r w:rsidR="00483F45" w:rsidRPr="00124CE0">
        <w:rPr>
          <w:rFonts w:ascii="Times New Roman" w:hAnsi="Times New Roman" w:cs="Times New Roman"/>
        </w:rPr>
        <w:t xml:space="preserve">Приемането на документите </w:t>
      </w:r>
      <w:r w:rsidRPr="00124CE0">
        <w:rPr>
          <w:rFonts w:ascii="Times New Roman" w:eastAsia="Times New Roman" w:hAnsi="Times New Roman" w:cs="Times New Roman"/>
          <w:sz w:val="24"/>
          <w:szCs w:val="24"/>
        </w:rPr>
        <w:t>за регистрация на инициативните комитети за участие в изборите за народни представители на 26 март 2017г.</w:t>
      </w:r>
      <w:r w:rsidR="00483F45" w:rsidRPr="00124CE0">
        <w:rPr>
          <w:rFonts w:ascii="Times New Roman" w:hAnsi="Times New Roman" w:cs="Times New Roman"/>
        </w:rPr>
        <w:t>се извършва всеки календарен ден. Крайният срок за подаване на документи за регистрация на инициативен комитет е 17,00 ч. на 13 февруари 2017 г.</w:t>
      </w:r>
    </w:p>
    <w:p w:rsidR="00C54ECD" w:rsidRPr="00124CE0" w:rsidRDefault="00C54ECD" w:rsidP="00266237">
      <w:pPr>
        <w:jc w:val="both"/>
        <w:rPr>
          <w:rStyle w:val="FontStyle12"/>
          <w:sz w:val="28"/>
          <w:szCs w:val="28"/>
        </w:rPr>
      </w:pPr>
      <w:r w:rsidRPr="00124CE0">
        <w:rPr>
          <w:rFonts w:ascii="Times New Roman" w:hAnsi="Times New Roman" w:cs="Times New Roman"/>
        </w:rPr>
        <w:t xml:space="preserve">2. Документите </w:t>
      </w:r>
      <w:r w:rsidRPr="00124CE0">
        <w:rPr>
          <w:rFonts w:ascii="Times New Roman" w:eastAsia="Times New Roman" w:hAnsi="Times New Roman" w:cs="Times New Roman"/>
          <w:sz w:val="24"/>
          <w:szCs w:val="24"/>
        </w:rPr>
        <w:t>за регистрация на инициативните комитети за участие в изборите за народни представители на 26 март 2017г. трябва да са подредени в последователността, в която са изброени в</w:t>
      </w:r>
      <w:r w:rsidRPr="00124CE0">
        <w:rPr>
          <w:rFonts w:ascii="Times New Roman" w:hAnsi="Times New Roman" w:cs="Times New Roman"/>
          <w:sz w:val="28"/>
          <w:szCs w:val="28"/>
        </w:rPr>
        <w:t xml:space="preserve"> Решение № 4154-НС/30.01.2017г. на ЦИК-София, 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E3B37">
        <w:rPr>
          <w:rFonts w:ascii="Times New Roman" w:eastAsia="Times New Roman" w:hAnsi="Times New Roman" w:cs="Times New Roman"/>
          <w:sz w:val="24"/>
          <w:szCs w:val="24"/>
        </w:rPr>
        <w:t>да отговарят на  изискаванията  на ИК</w:t>
      </w:r>
      <w:r w:rsidRPr="00124C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9BA" w:rsidRPr="00124CE0" w:rsidRDefault="00C54ECD" w:rsidP="009F19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4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9BA" w:rsidRPr="00124CE0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D003B8" w:rsidRPr="00124CE0">
        <w:rPr>
          <w:rStyle w:val="FontStyle12"/>
          <w:sz w:val="28"/>
          <w:szCs w:val="28"/>
        </w:rPr>
        <w:t>11 /единадесет/</w:t>
      </w:r>
      <w:r w:rsidR="001E3B37">
        <w:rPr>
          <w:rStyle w:val="FontStyle12"/>
          <w:sz w:val="28"/>
          <w:szCs w:val="28"/>
        </w:rPr>
        <w:t xml:space="preserve"> гласа „За”</w:t>
      </w:r>
      <w:r w:rsidR="00D003B8" w:rsidRPr="00124CE0">
        <w:rPr>
          <w:rStyle w:val="FontStyle12"/>
          <w:sz w:val="28"/>
          <w:szCs w:val="28"/>
        </w:rPr>
        <w:t xml:space="preserve"> от членовете на комисията: Георги Димитров, Татяна Пальова-Господинова, Ростислава Жекова,  Хамдие Сабри, Георги Китов, Албена Ченголова, Надежда Колева-Стойчева, Сениха Як</w:t>
      </w:r>
      <w:r w:rsidR="00A53A70">
        <w:rPr>
          <w:rStyle w:val="FontStyle12"/>
          <w:sz w:val="28"/>
          <w:szCs w:val="28"/>
        </w:rPr>
        <w:t>ъ</w:t>
      </w:r>
      <w:r w:rsidR="00D003B8" w:rsidRPr="00124CE0">
        <w:rPr>
          <w:rStyle w:val="FontStyle12"/>
          <w:sz w:val="28"/>
          <w:szCs w:val="28"/>
        </w:rPr>
        <w:t>б, Ина Георгиева,  Цветан Николов, Димитър Иванов</w:t>
      </w:r>
      <w:r w:rsidR="009F19BA" w:rsidRPr="00124CE0">
        <w:rPr>
          <w:rFonts w:ascii="Times New Roman" w:hAnsi="Times New Roman" w:cs="Times New Roman"/>
          <w:sz w:val="28"/>
          <w:szCs w:val="28"/>
        </w:rPr>
        <w:t xml:space="preserve"> "против" няма.</w:t>
      </w:r>
    </w:p>
    <w:p w:rsidR="00D003B8" w:rsidRPr="00124CE0" w:rsidRDefault="00D003B8" w:rsidP="009F19BA">
      <w:pPr>
        <w:pStyle w:val="a3"/>
        <w:ind w:left="0"/>
        <w:jc w:val="both"/>
        <w:rPr>
          <w:rStyle w:val="FontStyle12"/>
          <w:b/>
          <w:sz w:val="28"/>
          <w:szCs w:val="28"/>
          <w:u w:val="single"/>
        </w:rPr>
      </w:pPr>
    </w:p>
    <w:p w:rsidR="00F90647" w:rsidRPr="00124CE0" w:rsidRDefault="00F90647" w:rsidP="009F19BA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CE0">
        <w:rPr>
          <w:rStyle w:val="FontStyle12"/>
          <w:b/>
          <w:sz w:val="28"/>
          <w:szCs w:val="28"/>
          <w:u w:val="single"/>
        </w:rPr>
        <w:t>По т. 7 от дневния ред относно</w:t>
      </w:r>
      <w:r w:rsidRPr="00124CE0">
        <w:rPr>
          <w:rStyle w:val="FontStyle12"/>
          <w:sz w:val="28"/>
          <w:szCs w:val="28"/>
        </w:rPr>
        <w:t>:</w:t>
      </w:r>
      <w:r w:rsidRPr="00124CE0">
        <w:rPr>
          <w:rFonts w:ascii="Times New Roman" w:eastAsia="Times New Roman" w:hAnsi="Times New Roman" w:cs="Times New Roman"/>
          <w:sz w:val="24"/>
          <w:szCs w:val="24"/>
        </w:rPr>
        <w:t xml:space="preserve">  публични регистри и списък за публикуване водени от РИК-29 Хасково,</w:t>
      </w:r>
    </w:p>
    <w:p w:rsidR="00F90647" w:rsidRPr="00124CE0" w:rsidRDefault="00F90647" w:rsidP="002662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647" w:rsidRPr="00124CE0" w:rsidRDefault="00F90647" w:rsidP="00266237">
      <w:pPr>
        <w:jc w:val="both"/>
        <w:rPr>
          <w:rStyle w:val="FontStyle11"/>
          <w:sz w:val="28"/>
          <w:szCs w:val="28"/>
        </w:rPr>
      </w:pPr>
      <w:r w:rsidRPr="00124CE0">
        <w:rPr>
          <w:rStyle w:val="FontStyle12"/>
          <w:sz w:val="28"/>
          <w:szCs w:val="28"/>
        </w:rPr>
        <w:t>Н</w:t>
      </w:r>
      <w:r w:rsidRPr="00124CE0">
        <w:rPr>
          <w:rFonts w:ascii="Times New Roman" w:hAnsi="Times New Roman" w:cs="Times New Roman"/>
          <w:sz w:val="28"/>
          <w:szCs w:val="28"/>
        </w:rPr>
        <w:t xml:space="preserve">а основание  чл. 72, ал. 1 , т.21 и т.29 от ИК, 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Fonts w:ascii="Times New Roman" w:hAnsi="Times New Roman" w:cs="Times New Roman"/>
          <w:sz w:val="28"/>
          <w:szCs w:val="28"/>
        </w:rPr>
        <w:t xml:space="preserve"> и в изпълнение на Решение № 4156-НС/30.01.2017г. на ЦИК-София, 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Fonts w:ascii="Times New Roman" w:hAnsi="Times New Roman" w:cs="Times New Roman"/>
          <w:sz w:val="28"/>
          <w:szCs w:val="28"/>
        </w:rPr>
        <w:t>РИК 29- Хасково  прие следното</w:t>
      </w:r>
    </w:p>
    <w:p w:rsidR="00F90647" w:rsidRPr="00124CE0" w:rsidRDefault="00F90647" w:rsidP="001E36A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</w:pPr>
      <w:r w:rsidRPr="00124CE0">
        <w:rPr>
          <w:rStyle w:val="FontStyle11"/>
          <w:sz w:val="28"/>
          <w:szCs w:val="28"/>
          <w:lang w:val="bg-BG" w:eastAsia="bg-BG"/>
        </w:rPr>
        <w:t>РЕШЕНИЕ:</w:t>
      </w:r>
    </w:p>
    <w:p w:rsidR="00F90647" w:rsidRPr="00124CE0" w:rsidRDefault="00F90647" w:rsidP="0026623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CE0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произвеждане на изборите за народни представители на 26 март 2017 г. РИК- 29 Хасково води  публични регистри и списък за публикуване, както следва:</w:t>
      </w:r>
    </w:p>
    <w:p w:rsidR="00F90647" w:rsidRPr="00124CE0" w:rsidRDefault="00F90647" w:rsidP="0026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CE0">
        <w:rPr>
          <w:rFonts w:ascii="Times New Roman" w:eastAsia="Times New Roman" w:hAnsi="Times New Roman" w:cs="Times New Roman"/>
          <w:sz w:val="24"/>
          <w:szCs w:val="24"/>
        </w:rPr>
        <w:t>1.1. публичен регистър на инициативните комитети;</w:t>
      </w:r>
    </w:p>
    <w:p w:rsidR="00F90647" w:rsidRPr="00124CE0" w:rsidRDefault="00F90647" w:rsidP="0026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CE0">
        <w:rPr>
          <w:rFonts w:ascii="Times New Roman" w:eastAsia="Times New Roman" w:hAnsi="Times New Roman" w:cs="Times New Roman"/>
          <w:sz w:val="24"/>
          <w:szCs w:val="24"/>
        </w:rPr>
        <w:t>1.2. публичен регистър на кандидатските листи;</w:t>
      </w:r>
    </w:p>
    <w:p w:rsidR="00F90647" w:rsidRPr="00124CE0" w:rsidRDefault="00F90647" w:rsidP="0026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CE0">
        <w:rPr>
          <w:rFonts w:ascii="Times New Roman" w:eastAsia="Times New Roman" w:hAnsi="Times New Roman" w:cs="Times New Roman"/>
          <w:sz w:val="24"/>
          <w:szCs w:val="24"/>
        </w:rPr>
        <w:t>1.3. публичен регистър на застъпниците;</w:t>
      </w:r>
    </w:p>
    <w:p w:rsidR="00F90647" w:rsidRPr="00124CE0" w:rsidRDefault="00F90647" w:rsidP="0026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CE0">
        <w:rPr>
          <w:rFonts w:ascii="Times New Roman" w:eastAsia="Times New Roman" w:hAnsi="Times New Roman" w:cs="Times New Roman"/>
          <w:sz w:val="24"/>
          <w:szCs w:val="24"/>
        </w:rPr>
        <w:t>1.4. публичен регистър на жалбите и сигналите;</w:t>
      </w:r>
    </w:p>
    <w:p w:rsidR="00F90647" w:rsidRPr="00124CE0" w:rsidRDefault="00F90647" w:rsidP="0026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CE0">
        <w:rPr>
          <w:rFonts w:ascii="Times New Roman" w:eastAsia="Times New Roman" w:hAnsi="Times New Roman" w:cs="Times New Roman"/>
          <w:sz w:val="24"/>
          <w:szCs w:val="24"/>
        </w:rPr>
        <w:t>1.5. списък на представителите на партиите, коалициите и инициативните комитети за публикуване.</w:t>
      </w:r>
    </w:p>
    <w:p w:rsidR="00F90647" w:rsidRPr="00124CE0" w:rsidRDefault="00F90647" w:rsidP="00266237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CE0">
        <w:rPr>
          <w:rFonts w:ascii="Times New Roman" w:eastAsia="Times New Roman" w:hAnsi="Times New Roman" w:cs="Times New Roman"/>
          <w:sz w:val="24"/>
          <w:szCs w:val="24"/>
        </w:rPr>
        <w:t>Регистрите и списъкът се публикуват на интернет страницата на  РИК- 29 Хасково.</w:t>
      </w:r>
    </w:p>
    <w:p w:rsidR="009F19BA" w:rsidRPr="00124CE0" w:rsidRDefault="009F19BA" w:rsidP="001E3B37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CE0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D003B8" w:rsidRPr="00124CE0">
        <w:rPr>
          <w:rStyle w:val="FontStyle12"/>
          <w:sz w:val="28"/>
          <w:szCs w:val="28"/>
        </w:rPr>
        <w:t>11 /единадесет/</w:t>
      </w:r>
      <w:r w:rsidR="001E3B37">
        <w:rPr>
          <w:rStyle w:val="FontStyle12"/>
          <w:sz w:val="28"/>
          <w:szCs w:val="28"/>
        </w:rPr>
        <w:t xml:space="preserve"> гласа „За”</w:t>
      </w:r>
      <w:r w:rsidR="00D003B8" w:rsidRPr="00124CE0">
        <w:rPr>
          <w:rStyle w:val="FontStyle12"/>
          <w:sz w:val="28"/>
          <w:szCs w:val="28"/>
        </w:rPr>
        <w:t xml:space="preserve"> от членовете на комисията: Георги Димитров, Татяна Пальова-Господинова, Ростислава Жекова,  Хамдие Сабри, Георги Китов, Албена Ченголова, Надежда Колева-Стойчева, Сениха Як</w:t>
      </w:r>
      <w:r w:rsidR="00A53A70">
        <w:rPr>
          <w:rStyle w:val="FontStyle12"/>
          <w:sz w:val="28"/>
          <w:szCs w:val="28"/>
        </w:rPr>
        <w:t>ъ</w:t>
      </w:r>
      <w:r w:rsidR="00D003B8" w:rsidRPr="00124CE0">
        <w:rPr>
          <w:rStyle w:val="FontStyle12"/>
          <w:sz w:val="28"/>
          <w:szCs w:val="28"/>
        </w:rPr>
        <w:t>б, Ина Георгиева,  Цветан Николов, Димитър Иванов</w:t>
      </w:r>
      <w:r w:rsidR="00D003B8" w:rsidRPr="00124CE0">
        <w:rPr>
          <w:rFonts w:ascii="Times New Roman" w:hAnsi="Times New Roman" w:cs="Times New Roman"/>
          <w:sz w:val="28"/>
          <w:szCs w:val="28"/>
        </w:rPr>
        <w:t xml:space="preserve"> </w:t>
      </w:r>
      <w:r w:rsidRPr="00124CE0">
        <w:rPr>
          <w:rFonts w:ascii="Times New Roman" w:hAnsi="Times New Roman" w:cs="Times New Roman"/>
          <w:sz w:val="28"/>
          <w:szCs w:val="28"/>
        </w:rPr>
        <w:t>"против" няма.</w:t>
      </w:r>
    </w:p>
    <w:p w:rsidR="00FF23C9" w:rsidRPr="00124CE0" w:rsidRDefault="00F90647" w:rsidP="00266237">
      <w:pPr>
        <w:jc w:val="both"/>
        <w:rPr>
          <w:rFonts w:ascii="Times New Roman" w:hAnsi="Times New Roman" w:cs="Times New Roman"/>
          <w:sz w:val="28"/>
          <w:szCs w:val="28"/>
        </w:rPr>
      </w:pPr>
      <w:r w:rsidRPr="00124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3C9" w:rsidRPr="00124CE0">
        <w:rPr>
          <w:rStyle w:val="FontStyle12"/>
          <w:b/>
          <w:sz w:val="28"/>
          <w:szCs w:val="28"/>
          <w:u w:val="single"/>
        </w:rPr>
        <w:t>По т. 8 от дневния ред относно:</w:t>
      </w:r>
      <w:r w:rsidR="00FF23C9" w:rsidRPr="00124CE0">
        <w:rPr>
          <w:rStyle w:val="FontStyle12"/>
          <w:sz w:val="28"/>
          <w:szCs w:val="28"/>
        </w:rPr>
        <w:t xml:space="preserve"> регистрация на кандидати предложени от партия или коалиция, и регистрация на кандидати предложени от инициативни комитети</w:t>
      </w:r>
      <w:r w:rsidR="00FF23C9" w:rsidRPr="00124CE0">
        <w:rPr>
          <w:rFonts w:ascii="Times New Roman" w:eastAsia="Times New Roman" w:hAnsi="Times New Roman" w:cs="Times New Roman"/>
          <w:sz w:val="24"/>
          <w:szCs w:val="24"/>
        </w:rPr>
        <w:t xml:space="preserve"> при избори за народни представители  </w:t>
      </w:r>
    </w:p>
    <w:p w:rsidR="00FF23C9" w:rsidRPr="00124CE0" w:rsidRDefault="00FF23C9" w:rsidP="00266237">
      <w:pPr>
        <w:jc w:val="both"/>
        <w:rPr>
          <w:rStyle w:val="FontStyle11"/>
          <w:sz w:val="28"/>
          <w:szCs w:val="28"/>
        </w:rPr>
      </w:pPr>
      <w:r w:rsidRPr="00124CE0">
        <w:rPr>
          <w:rStyle w:val="FontStyle12"/>
          <w:sz w:val="28"/>
          <w:szCs w:val="28"/>
        </w:rPr>
        <w:t>Н</w:t>
      </w:r>
      <w:r w:rsidRPr="00124CE0">
        <w:rPr>
          <w:rFonts w:ascii="Times New Roman" w:hAnsi="Times New Roman" w:cs="Times New Roman"/>
          <w:sz w:val="28"/>
          <w:szCs w:val="28"/>
        </w:rPr>
        <w:t xml:space="preserve">а основание  чл. 72, ал. 1 , т.8 от ИК, 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Fonts w:ascii="Times New Roman" w:hAnsi="Times New Roman" w:cs="Times New Roman"/>
          <w:sz w:val="28"/>
          <w:szCs w:val="28"/>
        </w:rPr>
        <w:t xml:space="preserve"> и в изпълнение на Решение № 4159-НС/31.01.2017г. на ЦИК-София, 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Fonts w:ascii="Times New Roman" w:hAnsi="Times New Roman" w:cs="Times New Roman"/>
          <w:sz w:val="28"/>
          <w:szCs w:val="28"/>
        </w:rPr>
        <w:t>РИК 29- Хасково  прие следното</w:t>
      </w:r>
    </w:p>
    <w:p w:rsidR="00FF23C9" w:rsidRPr="00124CE0" w:rsidRDefault="00FF23C9" w:rsidP="001E36A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</w:pPr>
      <w:r w:rsidRPr="00124CE0">
        <w:rPr>
          <w:rStyle w:val="FontStyle11"/>
          <w:sz w:val="28"/>
          <w:szCs w:val="28"/>
          <w:lang w:val="bg-BG" w:eastAsia="bg-BG"/>
        </w:rPr>
        <w:t>РЕШЕНИЕ:</w:t>
      </w:r>
    </w:p>
    <w:p w:rsidR="001E3B37" w:rsidRDefault="00FF23C9" w:rsidP="001E3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CE0">
        <w:rPr>
          <w:rFonts w:ascii="Times New Roman" w:eastAsia="Times New Roman" w:hAnsi="Times New Roman" w:cs="Times New Roman"/>
          <w:sz w:val="24"/>
          <w:szCs w:val="24"/>
        </w:rPr>
        <w:t>1.РИК регистрира, не по-късно от</w:t>
      </w:r>
      <w:r w:rsidR="001E3B37">
        <w:rPr>
          <w:rFonts w:ascii="Times New Roman" w:eastAsia="Times New Roman" w:hAnsi="Times New Roman" w:cs="Times New Roman"/>
          <w:sz w:val="24"/>
          <w:szCs w:val="24"/>
        </w:rPr>
        <w:t xml:space="preserve"> 17:00 часа на</w:t>
      </w:r>
      <w:r w:rsidRPr="00124CE0">
        <w:rPr>
          <w:rFonts w:ascii="Times New Roman" w:eastAsia="Times New Roman" w:hAnsi="Times New Roman" w:cs="Times New Roman"/>
          <w:sz w:val="24"/>
          <w:szCs w:val="24"/>
        </w:rPr>
        <w:t xml:space="preserve"> 21.02.2017 г. (32 дни преди изборния ден),  к</w:t>
      </w:r>
      <w:r w:rsidRPr="00124CE0">
        <w:rPr>
          <w:rFonts w:ascii="Times New Roman" w:eastAsia="Times New Roman" w:hAnsi="Times New Roman" w:cs="Times New Roman"/>
          <w:bCs/>
          <w:sz w:val="24"/>
          <w:szCs w:val="24"/>
        </w:rPr>
        <w:t>андидатите, предложени от партия или коалиция</w:t>
      </w:r>
      <w:r w:rsidRPr="00124CE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24CE0">
        <w:rPr>
          <w:rFonts w:ascii="Times New Roman" w:eastAsia="Times New Roman" w:hAnsi="Times New Roman" w:cs="Times New Roman"/>
          <w:sz w:val="24"/>
          <w:szCs w:val="24"/>
        </w:rPr>
        <w:t xml:space="preserve">  след представяне на предложение от съответната партия или коалиция с</w:t>
      </w:r>
      <w:r w:rsidR="001E3B37">
        <w:rPr>
          <w:rFonts w:ascii="Times New Roman" w:eastAsia="Times New Roman" w:hAnsi="Times New Roman" w:cs="Times New Roman"/>
          <w:sz w:val="24"/>
          <w:szCs w:val="24"/>
        </w:rPr>
        <w:t>ъс</w:t>
      </w:r>
      <w:r w:rsidRPr="00124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B37">
        <w:rPr>
          <w:rFonts w:ascii="Times New Roman" w:eastAsia="Times New Roman" w:hAnsi="Times New Roman" w:cs="Times New Roman"/>
          <w:sz w:val="24"/>
          <w:szCs w:val="24"/>
        </w:rPr>
        <w:t xml:space="preserve"> съдържащо необходимите документи изискуеми от ИК и решение №4159-НС</w:t>
      </w:r>
    </w:p>
    <w:p w:rsidR="001E3B37" w:rsidRDefault="00FF23C9" w:rsidP="001E3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CE0">
        <w:rPr>
          <w:rFonts w:ascii="Times New Roman" w:eastAsia="Times New Roman" w:hAnsi="Times New Roman" w:cs="Times New Roman"/>
          <w:sz w:val="24"/>
          <w:szCs w:val="24"/>
        </w:rPr>
        <w:t>2. РИК регистрира, не по-късно от</w:t>
      </w:r>
      <w:r w:rsidR="001E3B37">
        <w:rPr>
          <w:rFonts w:ascii="Times New Roman" w:eastAsia="Times New Roman" w:hAnsi="Times New Roman" w:cs="Times New Roman"/>
          <w:sz w:val="24"/>
          <w:szCs w:val="24"/>
        </w:rPr>
        <w:t xml:space="preserve"> 17:00 часа на</w:t>
      </w:r>
      <w:r w:rsidRPr="00124CE0">
        <w:rPr>
          <w:rFonts w:ascii="Times New Roman" w:eastAsia="Times New Roman" w:hAnsi="Times New Roman" w:cs="Times New Roman"/>
          <w:sz w:val="24"/>
          <w:szCs w:val="24"/>
        </w:rPr>
        <w:t xml:space="preserve"> 21.02.2017 г. (32 дни преди изборния ден), н</w:t>
      </w:r>
      <w:r w:rsidRPr="00124CE0">
        <w:rPr>
          <w:rFonts w:ascii="Times New Roman" w:eastAsia="Times New Roman" w:hAnsi="Times New Roman" w:cs="Times New Roman"/>
          <w:b/>
          <w:bCs/>
          <w:sz w:val="24"/>
          <w:szCs w:val="24"/>
        </w:rPr>
        <w:t>езависим кандидат, предложени от инициативен комитет,</w:t>
      </w:r>
      <w:r w:rsidRPr="00124CE0">
        <w:rPr>
          <w:rFonts w:ascii="Times New Roman" w:eastAsia="Times New Roman" w:hAnsi="Times New Roman" w:cs="Times New Roman"/>
          <w:sz w:val="24"/>
          <w:szCs w:val="24"/>
        </w:rPr>
        <w:t xml:space="preserve"> след представяне на предложение от инициативния комитет с</w:t>
      </w:r>
      <w:r w:rsidR="001E3B37">
        <w:rPr>
          <w:rFonts w:ascii="Times New Roman" w:eastAsia="Times New Roman" w:hAnsi="Times New Roman" w:cs="Times New Roman"/>
          <w:sz w:val="24"/>
          <w:szCs w:val="24"/>
        </w:rPr>
        <w:t>ъс</w:t>
      </w:r>
      <w:r w:rsidRPr="00124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B37">
        <w:rPr>
          <w:rFonts w:ascii="Times New Roman" w:eastAsia="Times New Roman" w:hAnsi="Times New Roman" w:cs="Times New Roman"/>
          <w:sz w:val="24"/>
          <w:szCs w:val="24"/>
        </w:rPr>
        <w:t>съдържащо необходимите документи изискуеми от ИК и решение №4159-НС</w:t>
      </w:r>
    </w:p>
    <w:p w:rsidR="009F19BA" w:rsidRPr="00124CE0" w:rsidRDefault="009F19BA" w:rsidP="002662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9BA" w:rsidRPr="00124CE0" w:rsidRDefault="009F19BA" w:rsidP="009F19B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4CE0">
        <w:rPr>
          <w:rFonts w:ascii="Times New Roman" w:hAnsi="Times New Roman" w:cs="Times New Roman"/>
          <w:sz w:val="28"/>
          <w:szCs w:val="28"/>
        </w:rPr>
        <w:lastRenderedPageBreak/>
        <w:t xml:space="preserve">Решението е прието с </w:t>
      </w:r>
      <w:r w:rsidR="00D003B8" w:rsidRPr="00124CE0">
        <w:rPr>
          <w:rStyle w:val="FontStyle12"/>
          <w:sz w:val="28"/>
          <w:szCs w:val="28"/>
        </w:rPr>
        <w:t>11 /единадесет/</w:t>
      </w:r>
      <w:r w:rsidR="001E3B37">
        <w:rPr>
          <w:rStyle w:val="FontStyle12"/>
          <w:sz w:val="28"/>
          <w:szCs w:val="28"/>
        </w:rPr>
        <w:t xml:space="preserve"> глас „За”</w:t>
      </w:r>
      <w:r w:rsidR="00D003B8" w:rsidRPr="00124CE0">
        <w:rPr>
          <w:rStyle w:val="FontStyle12"/>
          <w:sz w:val="28"/>
          <w:szCs w:val="28"/>
        </w:rPr>
        <w:t xml:space="preserve"> от членовете на комисията: Георги Димитров, Татяна Пальова-Господинова, Ростислава Жекова,  Хамдие Сабри, Георги Китов, Албена Ченголова, Надежда Колева-Стойчева, Сениха Як</w:t>
      </w:r>
      <w:r w:rsidR="00A53A70">
        <w:rPr>
          <w:rStyle w:val="FontStyle12"/>
          <w:sz w:val="28"/>
          <w:szCs w:val="28"/>
        </w:rPr>
        <w:t>ъ</w:t>
      </w:r>
      <w:r w:rsidR="00D003B8" w:rsidRPr="00124CE0">
        <w:rPr>
          <w:rStyle w:val="FontStyle12"/>
          <w:sz w:val="28"/>
          <w:szCs w:val="28"/>
        </w:rPr>
        <w:t>б, Ина Георгиева,  Цветан Николов, Димитър Иванов</w:t>
      </w:r>
      <w:r w:rsidRPr="00124CE0">
        <w:rPr>
          <w:rFonts w:ascii="Times New Roman" w:hAnsi="Times New Roman" w:cs="Times New Roman"/>
          <w:sz w:val="28"/>
          <w:szCs w:val="28"/>
        </w:rPr>
        <w:t xml:space="preserve"> "против" няма.</w:t>
      </w:r>
    </w:p>
    <w:p w:rsidR="00B416AD" w:rsidRPr="00124CE0" w:rsidRDefault="00657D70" w:rsidP="00266237">
      <w:pPr>
        <w:jc w:val="both"/>
        <w:rPr>
          <w:rFonts w:ascii="Times New Roman" w:hAnsi="Times New Roman" w:cs="Times New Roman"/>
          <w:sz w:val="28"/>
          <w:szCs w:val="28"/>
        </w:rPr>
      </w:pPr>
      <w:r w:rsidRPr="00124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6AD" w:rsidRPr="00124CE0">
        <w:rPr>
          <w:rStyle w:val="FontStyle12"/>
          <w:b/>
          <w:sz w:val="28"/>
          <w:szCs w:val="28"/>
          <w:u w:val="single"/>
        </w:rPr>
        <w:t>По т. 9 от дневния ред относно:</w:t>
      </w:r>
      <w:r w:rsidR="00B416AD" w:rsidRPr="00124CE0">
        <w:rPr>
          <w:rStyle w:val="FontStyle12"/>
          <w:sz w:val="28"/>
          <w:szCs w:val="28"/>
        </w:rPr>
        <w:t xml:space="preserve"> регистрация на  застъпници</w:t>
      </w:r>
      <w:r w:rsidR="00B416AD" w:rsidRPr="00124CE0">
        <w:rPr>
          <w:rFonts w:ascii="Times New Roman" w:eastAsia="Times New Roman" w:hAnsi="Times New Roman" w:cs="Times New Roman"/>
          <w:sz w:val="24"/>
          <w:szCs w:val="24"/>
        </w:rPr>
        <w:t xml:space="preserve"> при избори за народни представители  </w:t>
      </w:r>
    </w:p>
    <w:p w:rsidR="00B416AD" w:rsidRPr="00124CE0" w:rsidRDefault="00B416AD" w:rsidP="00266237">
      <w:pPr>
        <w:jc w:val="both"/>
        <w:rPr>
          <w:rStyle w:val="FontStyle11"/>
          <w:sz w:val="28"/>
          <w:szCs w:val="28"/>
        </w:rPr>
      </w:pPr>
      <w:r w:rsidRPr="00124CE0">
        <w:rPr>
          <w:rStyle w:val="FontStyle12"/>
          <w:sz w:val="28"/>
          <w:szCs w:val="28"/>
        </w:rPr>
        <w:t>Н</w:t>
      </w:r>
      <w:r w:rsidRPr="00124CE0">
        <w:rPr>
          <w:rFonts w:ascii="Times New Roman" w:hAnsi="Times New Roman" w:cs="Times New Roman"/>
          <w:sz w:val="28"/>
          <w:szCs w:val="28"/>
        </w:rPr>
        <w:t xml:space="preserve">а основание  чл. 72, ал. 1 , т.15 от ИК, 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Fonts w:ascii="Times New Roman" w:hAnsi="Times New Roman" w:cs="Times New Roman"/>
          <w:sz w:val="28"/>
          <w:szCs w:val="28"/>
        </w:rPr>
        <w:t xml:space="preserve"> и в изпълнение на Решение № 4172-НС/01.02.2017г. на ЦИК-София, </w:t>
      </w:r>
      <w:r w:rsidRPr="00124CE0">
        <w:rPr>
          <w:rStyle w:val="FontStyle12"/>
          <w:sz w:val="28"/>
          <w:szCs w:val="28"/>
        </w:rPr>
        <w:t xml:space="preserve"> </w:t>
      </w:r>
      <w:r w:rsidRPr="00124CE0">
        <w:rPr>
          <w:rFonts w:ascii="Times New Roman" w:hAnsi="Times New Roman" w:cs="Times New Roman"/>
          <w:sz w:val="28"/>
          <w:szCs w:val="28"/>
        </w:rPr>
        <w:t>РИК 29- Хасково  прие следното</w:t>
      </w:r>
    </w:p>
    <w:p w:rsidR="00B416AD" w:rsidRPr="00124CE0" w:rsidRDefault="00B416AD" w:rsidP="001E36A4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</w:pPr>
      <w:r w:rsidRPr="00124CE0">
        <w:rPr>
          <w:rStyle w:val="FontStyle11"/>
          <w:sz w:val="28"/>
          <w:szCs w:val="28"/>
          <w:lang w:val="bg-BG" w:eastAsia="bg-BG"/>
        </w:rPr>
        <w:t>РЕШЕНИЕ:</w:t>
      </w:r>
    </w:p>
    <w:p w:rsidR="00B416AD" w:rsidRPr="00124CE0" w:rsidRDefault="00B416AD" w:rsidP="00266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CE0">
        <w:rPr>
          <w:rFonts w:ascii="Times New Roman" w:eastAsia="Times New Roman" w:hAnsi="Times New Roman" w:cs="Times New Roman"/>
          <w:sz w:val="24"/>
          <w:szCs w:val="24"/>
        </w:rPr>
        <w:t>Регистрацията на застъпниците   се извършва   чрез Заявление за регистрация на застъпници по образец (Приложение № 40-НС от изборните книжа), подадено три дни преди изборния ден – 17,00 часа на 22 март 2017 г. Заявлението се подписва от представляващия/те партията или коалицията или от изрично упълномощени от тях лица. В случаите, когато заявлението се подписва и/или подава от упълномощени лица, се представя и заверено от пълномощника копие на съответното пълномощно. Заявлението на инициативния комитет се подписва от представляващото инициативния комитет лице.</w:t>
      </w:r>
    </w:p>
    <w:p w:rsidR="00661362" w:rsidRPr="00124CE0" w:rsidRDefault="00B416AD" w:rsidP="002662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CE0">
        <w:rPr>
          <w:rFonts w:ascii="Times New Roman" w:eastAsia="Times New Roman" w:hAnsi="Times New Roman" w:cs="Times New Roman"/>
          <w:sz w:val="24"/>
          <w:szCs w:val="24"/>
        </w:rPr>
        <w:t>Към заявлението на партията, коалицията или инициативния комитет задължително се прилага</w:t>
      </w:r>
      <w:r w:rsidR="00661362" w:rsidRPr="00124CE0">
        <w:rPr>
          <w:rFonts w:ascii="Times New Roman" w:eastAsia="Times New Roman" w:hAnsi="Times New Roman" w:cs="Times New Roman"/>
          <w:sz w:val="24"/>
          <w:szCs w:val="24"/>
        </w:rPr>
        <w:t xml:space="preserve"> документите съгласно </w:t>
      </w:r>
      <w:r w:rsidRPr="00124C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362" w:rsidRPr="00124CE0">
        <w:rPr>
          <w:rFonts w:ascii="Times New Roman" w:hAnsi="Times New Roman" w:cs="Times New Roman"/>
          <w:sz w:val="28"/>
          <w:szCs w:val="28"/>
        </w:rPr>
        <w:t>Решение № 4172-НС/01.02.2017г. на ЦИК-София.</w:t>
      </w:r>
    </w:p>
    <w:p w:rsidR="00124CE0" w:rsidRDefault="009F19BA" w:rsidP="00124C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24CE0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D003B8" w:rsidRPr="00124CE0">
        <w:rPr>
          <w:rStyle w:val="FontStyle12"/>
          <w:sz w:val="28"/>
          <w:szCs w:val="28"/>
        </w:rPr>
        <w:t>11 /единадесет/</w:t>
      </w:r>
      <w:r w:rsidR="001E3B37">
        <w:rPr>
          <w:rStyle w:val="FontStyle12"/>
          <w:sz w:val="28"/>
          <w:szCs w:val="28"/>
        </w:rPr>
        <w:t xml:space="preserve"> гласа „За”</w:t>
      </w:r>
      <w:r w:rsidR="00D003B8" w:rsidRPr="00124CE0">
        <w:rPr>
          <w:rStyle w:val="FontStyle12"/>
          <w:sz w:val="28"/>
          <w:szCs w:val="28"/>
        </w:rPr>
        <w:t xml:space="preserve"> от членовете на комисията: Георги Димитров, Татяна Пальова-Господинова, Ростислава Жекова,  Хамдие Сабри, Георги Китов, Албена Ченголова, Надежда Колева-Стойчева, Сениха Як</w:t>
      </w:r>
      <w:r w:rsidR="00A53A70">
        <w:rPr>
          <w:rStyle w:val="FontStyle12"/>
          <w:sz w:val="28"/>
          <w:szCs w:val="28"/>
        </w:rPr>
        <w:t>ъ</w:t>
      </w:r>
      <w:r w:rsidR="00D003B8" w:rsidRPr="00124CE0">
        <w:rPr>
          <w:rStyle w:val="FontStyle12"/>
          <w:sz w:val="28"/>
          <w:szCs w:val="28"/>
        </w:rPr>
        <w:t>б, Ина Георгиева,  Цветан Николов, Димитър Иванов</w:t>
      </w:r>
      <w:r w:rsidRPr="00124CE0">
        <w:rPr>
          <w:rFonts w:ascii="Times New Roman" w:hAnsi="Times New Roman" w:cs="Times New Roman"/>
          <w:sz w:val="28"/>
          <w:szCs w:val="28"/>
        </w:rPr>
        <w:t xml:space="preserve"> "против" няма.</w:t>
      </w:r>
    </w:p>
    <w:p w:rsidR="00124CE0" w:rsidRDefault="00124CE0" w:rsidP="00124CE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1FFA" w:rsidRPr="00124CE0" w:rsidRDefault="009B1FFA" w:rsidP="00124CE0">
      <w:pPr>
        <w:pStyle w:val="a3"/>
        <w:ind w:left="0"/>
        <w:jc w:val="both"/>
        <w:rPr>
          <w:rStyle w:val="FontStyle12"/>
          <w:sz w:val="28"/>
          <w:szCs w:val="28"/>
        </w:rPr>
      </w:pPr>
      <w:r w:rsidRPr="00124CE0">
        <w:rPr>
          <w:rStyle w:val="FontStyle12"/>
          <w:sz w:val="28"/>
          <w:szCs w:val="28"/>
        </w:rPr>
        <w:t xml:space="preserve">Поради изчерпване на дневния ред заседанието на РИК 29 - Хасково беше закрито в </w:t>
      </w:r>
      <w:r w:rsidR="00FA17FF" w:rsidRPr="00124CE0">
        <w:rPr>
          <w:rStyle w:val="FontStyle12"/>
          <w:sz w:val="28"/>
          <w:szCs w:val="28"/>
        </w:rPr>
        <w:t>13</w:t>
      </w:r>
      <w:r w:rsidRPr="00124CE0">
        <w:rPr>
          <w:rStyle w:val="FontStyle12"/>
          <w:sz w:val="28"/>
          <w:szCs w:val="28"/>
        </w:rPr>
        <w:t>.0</w:t>
      </w:r>
      <w:r w:rsidR="00FA17FF" w:rsidRPr="00124CE0">
        <w:rPr>
          <w:rStyle w:val="FontStyle12"/>
          <w:sz w:val="28"/>
          <w:szCs w:val="28"/>
        </w:rPr>
        <w:t>0</w:t>
      </w:r>
      <w:r w:rsidRPr="00124CE0">
        <w:rPr>
          <w:rStyle w:val="FontStyle12"/>
          <w:sz w:val="28"/>
          <w:szCs w:val="28"/>
        </w:rPr>
        <w:t xml:space="preserve"> часа.</w:t>
      </w:r>
    </w:p>
    <w:p w:rsidR="00CA1D19" w:rsidRPr="008A6EFC" w:rsidRDefault="00CA1D19" w:rsidP="00CA1D19">
      <w:pPr>
        <w:spacing w:before="100" w:beforeAutospacing="1" w:after="100" w:afterAutospacing="1"/>
        <w:jc w:val="both"/>
        <w:rPr>
          <w:sz w:val="28"/>
          <w:szCs w:val="28"/>
        </w:rPr>
      </w:pPr>
      <w:r w:rsidRPr="008A6EFC">
        <w:rPr>
          <w:sz w:val="28"/>
          <w:szCs w:val="28"/>
        </w:rPr>
        <w:t>Председател:</w:t>
      </w:r>
    </w:p>
    <w:p w:rsidR="00CA1D19" w:rsidRPr="008A6EFC" w:rsidRDefault="00CA1D19" w:rsidP="00CA1D19">
      <w:pPr>
        <w:spacing w:before="100" w:beforeAutospacing="1" w:after="100" w:afterAutospacing="1"/>
        <w:jc w:val="both"/>
        <w:rPr>
          <w:rStyle w:val="FontStyle12"/>
          <w:sz w:val="28"/>
          <w:szCs w:val="28"/>
        </w:rPr>
      </w:pPr>
      <w:r w:rsidRPr="008A6EFC">
        <w:rPr>
          <w:sz w:val="28"/>
          <w:szCs w:val="28"/>
        </w:rPr>
        <w:t xml:space="preserve">                 </w:t>
      </w:r>
      <w:r w:rsidRPr="008A6EFC">
        <w:rPr>
          <w:rStyle w:val="FontStyle12"/>
          <w:sz w:val="28"/>
          <w:szCs w:val="28"/>
        </w:rPr>
        <w:t xml:space="preserve"> Георги Димитров</w:t>
      </w:r>
    </w:p>
    <w:p w:rsidR="00CA1D19" w:rsidRPr="008A6EFC" w:rsidRDefault="00CA1D19" w:rsidP="00CA1D19">
      <w:pPr>
        <w:spacing w:before="100" w:beforeAutospacing="1" w:after="100" w:afterAutospacing="1"/>
        <w:jc w:val="both"/>
        <w:rPr>
          <w:sz w:val="28"/>
          <w:szCs w:val="28"/>
        </w:rPr>
      </w:pPr>
      <w:r w:rsidRPr="008A6EFC">
        <w:rPr>
          <w:sz w:val="28"/>
          <w:szCs w:val="28"/>
        </w:rPr>
        <w:t>Секретар:</w:t>
      </w:r>
    </w:p>
    <w:p w:rsidR="00CA1D19" w:rsidRPr="008A6EFC" w:rsidRDefault="00CA1D19" w:rsidP="00CA1D19">
      <w:pPr>
        <w:spacing w:before="100" w:beforeAutospacing="1" w:after="100" w:afterAutospacing="1"/>
        <w:jc w:val="both"/>
        <w:rPr>
          <w:sz w:val="28"/>
          <w:szCs w:val="28"/>
        </w:rPr>
      </w:pPr>
      <w:r w:rsidRPr="008A6EFC">
        <w:rPr>
          <w:sz w:val="28"/>
          <w:szCs w:val="28"/>
        </w:rPr>
        <w:t xml:space="preserve">                Хамдие Сабри</w:t>
      </w:r>
    </w:p>
    <w:p w:rsidR="00DF4ED9" w:rsidRDefault="00DF4ED9"/>
    <w:sectPr w:rsidR="00DF4ED9" w:rsidSect="00945C1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C81"/>
    <w:multiLevelType w:val="hybridMultilevel"/>
    <w:tmpl w:val="30F2110E"/>
    <w:lvl w:ilvl="0" w:tplc="B5D8A06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74" w:hanging="360"/>
      </w:pPr>
    </w:lvl>
    <w:lvl w:ilvl="2" w:tplc="0402001B" w:tentative="1">
      <w:start w:val="1"/>
      <w:numFmt w:val="lowerRoman"/>
      <w:lvlText w:val="%3."/>
      <w:lvlJc w:val="right"/>
      <w:pPr>
        <w:ind w:left="2094" w:hanging="180"/>
      </w:pPr>
    </w:lvl>
    <w:lvl w:ilvl="3" w:tplc="0402000F" w:tentative="1">
      <w:start w:val="1"/>
      <w:numFmt w:val="decimal"/>
      <w:lvlText w:val="%4."/>
      <w:lvlJc w:val="left"/>
      <w:pPr>
        <w:ind w:left="2814" w:hanging="360"/>
      </w:pPr>
    </w:lvl>
    <w:lvl w:ilvl="4" w:tplc="04020019" w:tentative="1">
      <w:start w:val="1"/>
      <w:numFmt w:val="lowerLetter"/>
      <w:lvlText w:val="%5."/>
      <w:lvlJc w:val="left"/>
      <w:pPr>
        <w:ind w:left="3534" w:hanging="360"/>
      </w:pPr>
    </w:lvl>
    <w:lvl w:ilvl="5" w:tplc="0402001B" w:tentative="1">
      <w:start w:val="1"/>
      <w:numFmt w:val="lowerRoman"/>
      <w:lvlText w:val="%6."/>
      <w:lvlJc w:val="right"/>
      <w:pPr>
        <w:ind w:left="4254" w:hanging="180"/>
      </w:pPr>
    </w:lvl>
    <w:lvl w:ilvl="6" w:tplc="0402000F" w:tentative="1">
      <w:start w:val="1"/>
      <w:numFmt w:val="decimal"/>
      <w:lvlText w:val="%7."/>
      <w:lvlJc w:val="left"/>
      <w:pPr>
        <w:ind w:left="4974" w:hanging="360"/>
      </w:pPr>
    </w:lvl>
    <w:lvl w:ilvl="7" w:tplc="04020019" w:tentative="1">
      <w:start w:val="1"/>
      <w:numFmt w:val="lowerLetter"/>
      <w:lvlText w:val="%8."/>
      <w:lvlJc w:val="left"/>
      <w:pPr>
        <w:ind w:left="5694" w:hanging="360"/>
      </w:pPr>
    </w:lvl>
    <w:lvl w:ilvl="8" w:tplc="0402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0A010609"/>
    <w:multiLevelType w:val="multilevel"/>
    <w:tmpl w:val="8806BB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E6A97"/>
    <w:multiLevelType w:val="multilevel"/>
    <w:tmpl w:val="CE8ECAA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7060F"/>
    <w:multiLevelType w:val="multilevel"/>
    <w:tmpl w:val="40C8A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94FBD"/>
    <w:multiLevelType w:val="multilevel"/>
    <w:tmpl w:val="9E8C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204CE"/>
    <w:multiLevelType w:val="multilevel"/>
    <w:tmpl w:val="10586D70"/>
    <w:lvl w:ilvl="0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>
    <w:nsid w:val="30B6754C"/>
    <w:multiLevelType w:val="multilevel"/>
    <w:tmpl w:val="7E445E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CB5EA2"/>
    <w:multiLevelType w:val="multilevel"/>
    <w:tmpl w:val="80E4533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0372C"/>
    <w:multiLevelType w:val="multilevel"/>
    <w:tmpl w:val="BD5C0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6E5EE1"/>
    <w:multiLevelType w:val="multilevel"/>
    <w:tmpl w:val="5B7E8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10C51"/>
    <w:multiLevelType w:val="multilevel"/>
    <w:tmpl w:val="6CD6C70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62538"/>
    <w:multiLevelType w:val="hybridMultilevel"/>
    <w:tmpl w:val="D3F045C0"/>
    <w:lvl w:ilvl="0" w:tplc="2B746518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E7957"/>
    <w:multiLevelType w:val="multilevel"/>
    <w:tmpl w:val="7FBEF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122FE"/>
    <w:multiLevelType w:val="multilevel"/>
    <w:tmpl w:val="46827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B26348"/>
    <w:multiLevelType w:val="multilevel"/>
    <w:tmpl w:val="2C52CA2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8868EC"/>
    <w:multiLevelType w:val="multilevel"/>
    <w:tmpl w:val="C2744FB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971BD"/>
    <w:multiLevelType w:val="multilevel"/>
    <w:tmpl w:val="4E28CB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3A05CA"/>
    <w:multiLevelType w:val="multilevel"/>
    <w:tmpl w:val="9EC2EB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7E6166"/>
    <w:multiLevelType w:val="singleLevel"/>
    <w:tmpl w:val="0F769DF8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8807747"/>
    <w:multiLevelType w:val="hybridMultilevel"/>
    <w:tmpl w:val="DBACFD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2BC8"/>
    <w:multiLevelType w:val="multilevel"/>
    <w:tmpl w:val="A21208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5900D7"/>
    <w:multiLevelType w:val="multilevel"/>
    <w:tmpl w:val="E62E14B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0210CD"/>
    <w:multiLevelType w:val="hybridMultilevel"/>
    <w:tmpl w:val="F438AE4E"/>
    <w:lvl w:ilvl="0" w:tplc="A992EFD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>
    <w:nsid w:val="6BFB4E37"/>
    <w:multiLevelType w:val="multilevel"/>
    <w:tmpl w:val="9F6C7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5D45B3"/>
    <w:multiLevelType w:val="multilevel"/>
    <w:tmpl w:val="35E28A34"/>
    <w:lvl w:ilvl="0">
      <w:start w:val="16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5">
    <w:nsid w:val="7C994FCF"/>
    <w:multiLevelType w:val="multilevel"/>
    <w:tmpl w:val="FC18D4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2"/>
    </w:lvlOverride>
  </w:num>
  <w:num w:numId="2">
    <w:abstractNumId w:val="22"/>
  </w:num>
  <w:num w:numId="3">
    <w:abstractNumId w:val="0"/>
  </w:num>
  <w:num w:numId="4">
    <w:abstractNumId w:val="9"/>
    <w:lvlOverride w:ilvl="0">
      <w:startOverride w:val="7"/>
    </w:lvlOverride>
  </w:num>
  <w:num w:numId="5">
    <w:abstractNumId w:val="4"/>
  </w:num>
  <w:num w:numId="6">
    <w:abstractNumId w:val="8"/>
    <w:lvlOverride w:ilvl="0">
      <w:startOverride w:val="8"/>
    </w:lvlOverride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25"/>
  </w:num>
  <w:num w:numId="12">
    <w:abstractNumId w:val="19"/>
  </w:num>
  <w:num w:numId="13">
    <w:abstractNumId w:val="11"/>
  </w:num>
  <w:num w:numId="14">
    <w:abstractNumId w:val="3"/>
  </w:num>
  <w:num w:numId="15">
    <w:abstractNumId w:val="13"/>
  </w:num>
  <w:num w:numId="16">
    <w:abstractNumId w:val="12"/>
    <w:lvlOverride w:ilvl="0">
      <w:startOverride w:val="6"/>
    </w:lvlOverride>
  </w:num>
  <w:num w:numId="17">
    <w:abstractNumId w:val="20"/>
  </w:num>
  <w:num w:numId="18">
    <w:abstractNumId w:val="24"/>
  </w:num>
  <w:num w:numId="19">
    <w:abstractNumId w:val="23"/>
  </w:num>
  <w:num w:numId="20">
    <w:abstractNumId w:val="17"/>
  </w:num>
  <w:num w:numId="21">
    <w:abstractNumId w:val="16"/>
  </w:num>
  <w:num w:numId="22">
    <w:abstractNumId w:val="14"/>
  </w:num>
  <w:num w:numId="23">
    <w:abstractNumId w:val="7"/>
  </w:num>
  <w:num w:numId="24">
    <w:abstractNumId w:val="2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1FFA"/>
    <w:rsid w:val="000248B9"/>
    <w:rsid w:val="000A5441"/>
    <w:rsid w:val="000C2E8D"/>
    <w:rsid w:val="000E00FB"/>
    <w:rsid w:val="00124CE0"/>
    <w:rsid w:val="00136540"/>
    <w:rsid w:val="00175D3D"/>
    <w:rsid w:val="001E36A4"/>
    <w:rsid w:val="001E3B37"/>
    <w:rsid w:val="00236567"/>
    <w:rsid w:val="00266237"/>
    <w:rsid w:val="0027699B"/>
    <w:rsid w:val="002818D7"/>
    <w:rsid w:val="002B5BE1"/>
    <w:rsid w:val="002C200F"/>
    <w:rsid w:val="00326842"/>
    <w:rsid w:val="003C2DB3"/>
    <w:rsid w:val="004139DC"/>
    <w:rsid w:val="004638F4"/>
    <w:rsid w:val="00483F45"/>
    <w:rsid w:val="00490416"/>
    <w:rsid w:val="004D41EA"/>
    <w:rsid w:val="004E1F95"/>
    <w:rsid w:val="00547050"/>
    <w:rsid w:val="00564B19"/>
    <w:rsid w:val="00571186"/>
    <w:rsid w:val="0062764A"/>
    <w:rsid w:val="00657D70"/>
    <w:rsid w:val="00661362"/>
    <w:rsid w:val="006F0788"/>
    <w:rsid w:val="006F606E"/>
    <w:rsid w:val="006F6D27"/>
    <w:rsid w:val="007C74DE"/>
    <w:rsid w:val="007E40E0"/>
    <w:rsid w:val="009926C3"/>
    <w:rsid w:val="00996A8F"/>
    <w:rsid w:val="009B1FFA"/>
    <w:rsid w:val="009C1F42"/>
    <w:rsid w:val="009D1335"/>
    <w:rsid w:val="009F19BA"/>
    <w:rsid w:val="009F4726"/>
    <w:rsid w:val="00A53A70"/>
    <w:rsid w:val="00AC5E8B"/>
    <w:rsid w:val="00B416AD"/>
    <w:rsid w:val="00BA2036"/>
    <w:rsid w:val="00BE33B7"/>
    <w:rsid w:val="00BF0FF5"/>
    <w:rsid w:val="00C3303E"/>
    <w:rsid w:val="00C54ECD"/>
    <w:rsid w:val="00C779E2"/>
    <w:rsid w:val="00C827D7"/>
    <w:rsid w:val="00CA1D19"/>
    <w:rsid w:val="00CC2799"/>
    <w:rsid w:val="00D003B8"/>
    <w:rsid w:val="00D40477"/>
    <w:rsid w:val="00D42572"/>
    <w:rsid w:val="00DD1A2B"/>
    <w:rsid w:val="00DD7923"/>
    <w:rsid w:val="00DF4ED9"/>
    <w:rsid w:val="00E276AD"/>
    <w:rsid w:val="00E32276"/>
    <w:rsid w:val="00EC6ECC"/>
    <w:rsid w:val="00EF1A12"/>
    <w:rsid w:val="00F36929"/>
    <w:rsid w:val="00F8647C"/>
    <w:rsid w:val="00F90647"/>
    <w:rsid w:val="00F96A0C"/>
    <w:rsid w:val="00FA17FF"/>
    <w:rsid w:val="00FB49BD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1FFA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a"/>
    <w:uiPriority w:val="99"/>
    <w:rsid w:val="009B1FFA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a"/>
    <w:uiPriority w:val="99"/>
    <w:rsid w:val="009B1FFA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4">
    <w:name w:val="Style4"/>
    <w:basedOn w:val="a"/>
    <w:uiPriority w:val="99"/>
    <w:rsid w:val="009B1FFA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a"/>
    <w:uiPriority w:val="99"/>
    <w:rsid w:val="009B1F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7">
    <w:name w:val="Style7"/>
    <w:basedOn w:val="a"/>
    <w:uiPriority w:val="99"/>
    <w:rsid w:val="009B1FFA"/>
    <w:pPr>
      <w:widowControl w:val="0"/>
      <w:autoSpaceDE w:val="0"/>
      <w:autoSpaceDN w:val="0"/>
      <w:adjustRightInd w:val="0"/>
      <w:spacing w:after="0" w:line="317" w:lineRule="exact"/>
      <w:ind w:firstLine="1435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8">
    <w:name w:val="Style8"/>
    <w:basedOn w:val="a"/>
    <w:uiPriority w:val="99"/>
    <w:rsid w:val="009B1FF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9">
    <w:name w:val="Style9"/>
    <w:basedOn w:val="a"/>
    <w:uiPriority w:val="99"/>
    <w:rsid w:val="009B1FFA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a0"/>
    <w:uiPriority w:val="99"/>
    <w:rsid w:val="009B1FF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B1FFA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9B1F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83F45"/>
    <w:rPr>
      <w:color w:val="0000FF"/>
      <w:u w:val="single"/>
    </w:rPr>
  </w:style>
  <w:style w:type="character" w:styleId="a6">
    <w:name w:val="Strong"/>
    <w:basedOn w:val="a0"/>
    <w:uiPriority w:val="22"/>
    <w:qFormat/>
    <w:rsid w:val="00483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10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Хамдие</dc:creator>
  <cp:keywords/>
  <dc:description/>
  <cp:lastModifiedBy>User-RIK</cp:lastModifiedBy>
  <cp:revision>88</cp:revision>
  <cp:lastPrinted>2017-02-04T10:26:00Z</cp:lastPrinted>
  <dcterms:created xsi:type="dcterms:W3CDTF">2017-02-02T18:11:00Z</dcterms:created>
  <dcterms:modified xsi:type="dcterms:W3CDTF">2017-02-04T12:28:00Z</dcterms:modified>
</cp:coreProperties>
</file>