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7012C4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8C7615">
        <w:rPr>
          <w:rStyle w:val="FontStyle11"/>
          <w:sz w:val="24"/>
          <w:szCs w:val="24"/>
          <w:lang w:val="bg-BG" w:eastAsia="bg-BG"/>
        </w:rPr>
        <w:t>25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A13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01F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8C7615">
        <w:rPr>
          <w:rFonts w:ascii="Times New Roman" w:eastAsia="Times New Roman" w:hAnsi="Times New Roman" w:cs="Times New Roman"/>
          <w:sz w:val="24"/>
          <w:szCs w:val="24"/>
        </w:rPr>
        <w:t>07</w:t>
      </w:r>
      <w:r w:rsidR="00A304AF">
        <w:rPr>
          <w:rFonts w:ascii="Times New Roman" w:eastAsia="Times New Roman" w:hAnsi="Times New Roman" w:cs="Times New Roman"/>
          <w:sz w:val="24"/>
          <w:szCs w:val="24"/>
        </w:rPr>
        <w:t>:0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833B63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AA02EC">
        <w:rPr>
          <w:rFonts w:ascii="Times New Roman" w:hAnsi="Times New Roman" w:cs="Times New Roman"/>
          <w:sz w:val="24"/>
          <w:szCs w:val="24"/>
        </w:rPr>
        <w:t xml:space="preserve">, </w:t>
      </w:r>
      <w:r w:rsidR="00AA02EC"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AA02EC"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, </w:t>
      </w:r>
      <w:r w:rsidR="00A304AF" w:rsidRPr="00A304AF">
        <w:rPr>
          <w:rFonts w:ascii="Times New Roman" w:hAnsi="Times New Roman" w:cs="Times New Roman"/>
          <w:sz w:val="24"/>
          <w:szCs w:val="24"/>
        </w:rPr>
        <w:t xml:space="preserve">Атанас Грозев Димитров, Цвета Стефанова Тодорова, Антония Делчева </w:t>
      </w:r>
      <w:proofErr w:type="spellStart"/>
      <w:r w:rsidR="00A304AF" w:rsidRPr="00A304AF">
        <w:rPr>
          <w:rFonts w:ascii="Times New Roman" w:hAnsi="Times New Roman" w:cs="Times New Roman"/>
          <w:sz w:val="24"/>
          <w:szCs w:val="24"/>
        </w:rPr>
        <w:t>Дел</w:t>
      </w:r>
      <w:r w:rsidR="00CC2A43">
        <w:rPr>
          <w:rFonts w:ascii="Times New Roman" w:hAnsi="Times New Roman" w:cs="Times New Roman"/>
          <w:sz w:val="24"/>
          <w:szCs w:val="24"/>
        </w:rPr>
        <w:t>чева</w:t>
      </w:r>
      <w:proofErr w:type="spellEnd"/>
      <w:r w:rsidR="00CC2A43">
        <w:rPr>
          <w:rFonts w:ascii="Times New Roman" w:hAnsi="Times New Roman" w:cs="Times New Roman"/>
          <w:sz w:val="24"/>
          <w:szCs w:val="24"/>
        </w:rPr>
        <w:t>, Гергана Георгиева Грозева</w:t>
      </w:r>
      <w:r w:rsidR="00CC2A43">
        <w:t>,</w:t>
      </w:r>
      <w:r w:rsidR="00CC2A43" w:rsidRPr="00CC2A43">
        <w:t xml:space="preserve"> </w:t>
      </w:r>
      <w:r w:rsidR="00CC2A43" w:rsidRPr="00CC2A43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CC2A43">
        <w:rPr>
          <w:rFonts w:ascii="Times New Roman" w:hAnsi="Times New Roman" w:cs="Times New Roman"/>
          <w:sz w:val="24"/>
          <w:szCs w:val="24"/>
        </w:rPr>
        <w:t>.</w:t>
      </w:r>
    </w:p>
    <w:p w:rsidR="00633471" w:rsidRPr="006934B9" w:rsidRDefault="008A7710" w:rsidP="008A771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6934B9">
        <w:rPr>
          <w:rFonts w:ascii="Times New Roman" w:hAnsi="Times New Roman" w:cs="Times New Roman"/>
          <w:u w:val="single"/>
        </w:rPr>
        <w:t>Отсъстващи от заседанието:</w:t>
      </w:r>
      <w:r w:rsidR="00473D42" w:rsidRPr="00D069DA">
        <w:rPr>
          <w:rFonts w:ascii="Times New Roman" w:hAnsi="Times New Roman" w:cs="Times New Roman"/>
        </w:rPr>
        <w:t xml:space="preserve"> </w:t>
      </w:r>
      <w:r w:rsidR="00983DB5">
        <w:rPr>
          <w:rFonts w:ascii="Times New Roman" w:hAnsi="Times New Roman" w:cs="Times New Roman"/>
        </w:rPr>
        <w:t>няма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983DB5">
        <w:rPr>
          <w:rFonts w:ascii="Times New Roman" w:hAnsi="Times New Roman" w:cs="Times New Roman"/>
          <w:sz w:val="24"/>
          <w:szCs w:val="24"/>
        </w:rPr>
        <w:t>13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983DB5">
        <w:rPr>
          <w:rFonts w:ascii="Times New Roman" w:hAnsi="Times New Roman" w:cs="Times New Roman"/>
          <w:sz w:val="24"/>
          <w:szCs w:val="24"/>
        </w:rPr>
        <w:t>07</w:t>
      </w:r>
      <w:r w:rsidR="007F1986" w:rsidRPr="00482D08">
        <w:rPr>
          <w:rFonts w:ascii="Times New Roman" w:hAnsi="Times New Roman" w:cs="Times New Roman"/>
          <w:sz w:val="24"/>
          <w:szCs w:val="24"/>
        </w:rPr>
        <w:t>:</w:t>
      </w:r>
      <w:r w:rsidR="00A304AF">
        <w:rPr>
          <w:rFonts w:ascii="Times New Roman" w:hAnsi="Times New Roman" w:cs="Times New Roman"/>
          <w:sz w:val="24"/>
          <w:szCs w:val="24"/>
        </w:rPr>
        <w:t>0</w:t>
      </w:r>
      <w:r w:rsidR="00633471">
        <w:rPr>
          <w:rFonts w:ascii="Times New Roman" w:hAnsi="Times New Roman" w:cs="Times New Roman"/>
          <w:sz w:val="24"/>
          <w:szCs w:val="24"/>
        </w:rPr>
        <w:t>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633471" w:rsidRPr="00212EC6" w:rsidRDefault="00633471" w:rsidP="00633471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1. Изменение на Решение № 233-ЕП/НС от 08.06.2024 г.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2. ЗАМЕНИ В СЪСТАВИТЕ НА СИК от 09.06.2024 година.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3. Произнасяне по жалба с вх. № 2/09.06.2024 г. - 07:00 ч. от Регистъра на жалбите на РИК-Хасково, подадена от Ясен Митков Колев - упълномощен представител на ПП ВЪЗРАЖДАНЕ, относно неправомерно поставени агитационни материали.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4.  Вземане на решение за преминаване от машинно гласуване към гласуване с хартиени бюлетини в община Хасково в СИК № 293400096.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5.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жалба с вх. № 4/09.06.2024 г. – 13:15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Танер Емин - упълномощен представител на ПП ДПС, относно нарушаване тайната на вота.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6.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Произнасяне по сигнал с вх. № 5/09.06.2024 г. – 14:10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адв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.Тодор Ташев - упълномощен представител на КП „ПП-ДБ“, относно наличие на проблем при разпечатването на цял отрязък/ бюлетина от машинно гласуване.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7. Вземане на решение за преминаване от машинно гласуване към гласуване с хартиени бюлетини в община Димитровград в СИК № 290900024.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8.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6/09.06.2024 г. – 15:50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Костадин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Враджалиев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- упълномощен представител на ПП „ВЕЛИЧИЕ“, относно наличие на рекламни материали ,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находящи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се до пощенските кутии на ул.Одрин, вх.А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9.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7/09.06.2024 г. – 16:15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Костадин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Враджалиев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- упълномощен представител на ПП „ВЕЛИЧИЕ“, относно поставени агитационни материали на партия Синя България- Петър Москов на витрина на ул. Епископ Софроний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10. 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8/09.06.2024 г. – 16:25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Костадин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Враджалиев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- упълномощен представител на ПП „ВЕЛИЧИЕ“, относно поставени агитационни материали на партия Синя България- Петър Москов на витрина на ул. Епископ Софроний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11. Вземане на решение за преминаване от машинно гласуване към гласуване с хартиени бюлетини в община Тополовград в СИК № 293200006 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12. Вземане на решение за преминаване от машинно гласуване към гласуване с хартиени бюлетини в община Хасково в СИК № 293400054 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13. Вземане на решение за преминаване от машинно гласуване към гласуване с</w:t>
      </w:r>
      <w:r w:rsidRPr="004E070F">
        <w:rPr>
          <w:rFonts w:ascii="Times New Roman" w:hAnsi="Times New Roman" w:cs="Times New Roman"/>
          <w:color w:val="333333"/>
          <w:sz w:val="24"/>
          <w:szCs w:val="24"/>
        </w:rPr>
        <w:t xml:space="preserve"> хартиени бюлетини в община Хасково в СИК № 293400013 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14. Вземане на решение за преминаване от машинно гласуване към гласуване с хартиени бюлетини в община Хасково в СИК № 293400026 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15.</w:t>
      </w:r>
      <w:r w:rsidRPr="003F1E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9/09.06.2024 г. – 18:45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адв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.Тодор Ташев - упълномощен представител на КП „ПП-ДБ“, относно непълнота на електронната система ползвана от РИК, съответно ЦИК.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9422C">
        <w:rPr>
          <w:rFonts w:ascii="Times New Roman" w:hAnsi="Times New Roman" w:cs="Times New Roman"/>
          <w:color w:val="333333"/>
          <w:sz w:val="20"/>
          <w:szCs w:val="20"/>
        </w:rPr>
        <w:t>16.</w:t>
      </w:r>
      <w:r w:rsidRPr="00D9422C">
        <w:t xml:space="preserve"> </w:t>
      </w:r>
      <w:r w:rsidRPr="00BC2EF1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293300021 в община Харманли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BC2EF1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BC2EF1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BC2EF1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BC2EF1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  <w:highlight w:val="yellow"/>
        </w:rPr>
      </w:pPr>
      <w:r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17. </w:t>
      </w:r>
      <w:r w:rsidRPr="00BC2EF1">
        <w:rPr>
          <w:rFonts w:ascii="Times New Roman" w:hAnsi="Times New Roman" w:cs="Times New Roman"/>
          <w:color w:val="333333"/>
          <w:sz w:val="20"/>
          <w:szCs w:val="20"/>
        </w:rPr>
        <w:t xml:space="preserve"> Анулиране на потвърдена разписка № 29008015 за ЕП и № 29008014 за НС към СИК № 291900010 и разписка № 29015008 за НС към СИК № 293300030, поради очевидна фактическа грешка – грешно въведен фабричен номер.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9422C">
        <w:rPr>
          <w:rFonts w:ascii="Times New Roman" w:hAnsi="Times New Roman" w:cs="Times New Roman"/>
          <w:color w:val="333333"/>
          <w:sz w:val="20"/>
          <w:szCs w:val="20"/>
        </w:rPr>
        <w:lastRenderedPageBreak/>
        <w:t>18.</w:t>
      </w:r>
      <w:r w:rsidRPr="00D9422C">
        <w:t xml:space="preserve"> </w:t>
      </w:r>
      <w:r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291800001 в община Маджарово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D9422C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D9422C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D9422C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19.</w:t>
      </w:r>
      <w:r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 Анулиране на потвърдена разписка № 29027038 за ЕП към СИК № 291800001, поради очевидна фактическа грешка – грешно въведен фабричен номер.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20. </w:t>
      </w:r>
      <w:r w:rsidRPr="00EB07B9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293400124 в с. Брягово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EB07B9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EB07B9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EB07B9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EB07B9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21. </w:t>
      </w:r>
      <w:r w:rsidRPr="002873D0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293400114 в с. Гарваново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2873D0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2873D0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2873D0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2873D0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22. </w:t>
      </w:r>
      <w:r w:rsidRPr="003036F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292800039 в с. Щит община Свиленград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3036FE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3036FE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3036FE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3036FE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23. </w:t>
      </w:r>
      <w:r w:rsidRPr="00D04FDD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293400115 в с. Въгларово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D04FDD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D04FDD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D04FDD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D04FD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24. </w:t>
      </w:r>
      <w:r w:rsidRPr="007F31C6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293400021 в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7F31C6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7F31C6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7F31C6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7F31C6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25. </w:t>
      </w:r>
      <w:r w:rsidRPr="00850918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292800042 в с. Капитан Андреево община Свиленград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850918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850918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850918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850918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9C2673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B132E">
        <w:rPr>
          <w:rFonts w:ascii="Times New Roman" w:hAnsi="Times New Roman" w:cs="Times New Roman"/>
          <w:color w:val="333333"/>
          <w:sz w:val="20"/>
          <w:szCs w:val="20"/>
        </w:rPr>
        <w:t xml:space="preserve">26. Жалба от </w:t>
      </w:r>
      <w:proofErr w:type="spellStart"/>
      <w:r w:rsidRPr="00FB132E">
        <w:rPr>
          <w:rFonts w:ascii="Times New Roman" w:hAnsi="Times New Roman" w:cs="Times New Roman"/>
          <w:color w:val="333333"/>
          <w:sz w:val="20"/>
          <w:szCs w:val="20"/>
        </w:rPr>
        <w:t>Ростислава</w:t>
      </w:r>
      <w:proofErr w:type="spellEnd"/>
      <w:r w:rsidRPr="00FB132E">
        <w:rPr>
          <w:rFonts w:ascii="Times New Roman" w:hAnsi="Times New Roman" w:cs="Times New Roman"/>
          <w:color w:val="333333"/>
          <w:sz w:val="20"/>
          <w:szCs w:val="20"/>
        </w:rPr>
        <w:t xml:space="preserve"> Жекова- упълномощен представител на ПП “ВМРО-БЪЛГАРСКО НАЦИОНАЛНО ДВИЖЕНИЕ“.</w:t>
      </w:r>
    </w:p>
    <w:p w:rsidR="009C2673" w:rsidRPr="003F1E26" w:rsidRDefault="009C2673" w:rsidP="009C26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27. </w:t>
      </w:r>
      <w:r w:rsidRPr="00FC1AF2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290900039 в община Димитровград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FC1AF2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FC1AF2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FC1AF2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FC1AF2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8A7710" w:rsidRPr="00652636" w:rsidRDefault="00C7512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</w:t>
      </w:r>
      <w:r w:rsidR="00473D42">
        <w:rPr>
          <w:rFonts w:ascii="Times New Roman" w:hAnsi="Times New Roman" w:cs="Times New Roman"/>
          <w:sz w:val="24"/>
          <w:szCs w:val="24"/>
        </w:rPr>
        <w:t>р</w:t>
      </w:r>
      <w:r w:rsidR="002F07A6">
        <w:rPr>
          <w:rFonts w:ascii="Times New Roman" w:hAnsi="Times New Roman" w:cs="Times New Roman"/>
          <w:sz w:val="24"/>
          <w:szCs w:val="24"/>
        </w:rPr>
        <w:t>е</w:t>
      </w:r>
      <w:r w:rsidR="00833B63">
        <w:rPr>
          <w:rFonts w:ascii="Times New Roman" w:hAnsi="Times New Roman" w:cs="Times New Roman"/>
          <w:sz w:val="24"/>
          <w:szCs w:val="24"/>
        </w:rPr>
        <w:t>д</w:t>
      </w:r>
      <w:r w:rsidR="009C2673">
        <w:rPr>
          <w:rFonts w:ascii="Times New Roman" w:hAnsi="Times New Roman" w:cs="Times New Roman"/>
          <w:sz w:val="24"/>
          <w:szCs w:val="24"/>
        </w:rPr>
        <w:t xml:space="preserve"> е приет, като „За” гласуват 13</w:t>
      </w:r>
      <w:r w:rsidR="00416C6C" w:rsidRPr="00056E2C">
        <w:rPr>
          <w:rFonts w:ascii="Times New Roman" w:hAnsi="Times New Roman" w:cs="Times New Roman"/>
          <w:sz w:val="24"/>
          <w:szCs w:val="24"/>
        </w:rPr>
        <w:t xml:space="preserve"> /</w:t>
      </w:r>
      <w:r w:rsidR="009C2673">
        <w:rPr>
          <w:rFonts w:ascii="Times New Roman" w:hAnsi="Times New Roman" w:cs="Times New Roman"/>
          <w:sz w:val="24"/>
          <w:szCs w:val="24"/>
        </w:rPr>
        <w:t>три</w:t>
      </w:r>
      <w:r w:rsidR="00833B63">
        <w:rPr>
          <w:rFonts w:ascii="Times New Roman" w:hAnsi="Times New Roman" w:cs="Times New Roman"/>
          <w:sz w:val="24"/>
          <w:szCs w:val="24"/>
        </w:rPr>
        <w:t>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  <w:r w:rsidR="00B231DB"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="00B231DB"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B231DB"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31DB"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B231DB"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="00B231DB"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B231DB"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9350FA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E5F0D" w:rsidRDefault="006E5F0D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F0D" w:rsidRPr="00652636" w:rsidRDefault="006E5F0D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D9" w:rsidRPr="00A676D9" w:rsidRDefault="005273CE" w:rsidP="00A676D9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44BBD">
        <w:rPr>
          <w:rFonts w:ascii="Times New Roman" w:hAnsi="Times New Roman" w:cs="Times New Roman"/>
          <w:b/>
          <w:u w:val="single"/>
        </w:rPr>
        <w:lastRenderedPageBreak/>
        <w:t>По т. 1</w:t>
      </w:r>
      <w:r w:rsidR="005524E6" w:rsidRPr="00F44BBD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="005524E6" w:rsidRPr="005524E6">
        <w:rPr>
          <w:b/>
          <w:u w:val="single"/>
        </w:rPr>
        <w:t>:</w:t>
      </w:r>
      <w:r w:rsidR="00070F99" w:rsidRPr="00070F99">
        <w:rPr>
          <w:color w:val="333333"/>
          <w:sz w:val="20"/>
          <w:szCs w:val="20"/>
          <w:shd w:val="clear" w:color="auto" w:fill="FFFFFF"/>
        </w:rPr>
        <w:t xml:space="preserve"> </w:t>
      </w:r>
      <w:r w:rsidR="00A676D9"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Изменение на Решение № 233-ЕП/НС от 08.06.2024 г.</w:t>
      </w:r>
    </w:p>
    <w:p w:rsidR="00A676D9" w:rsidRPr="00A676D9" w:rsidRDefault="00A676D9" w:rsidP="00A676D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решение № 233-ЕП/НС от 08.06.2024 г. на РИК-Хасково е публикуван списък на 225/двеста двадесет и пет/ броя упълномощени представители на КП ГЕРБ-СДС за изборите за членове на Европейския парламент от Република България и за народни представители на 09.06.2024 г.</w:t>
      </w:r>
    </w:p>
    <w:p w:rsidR="00A676D9" w:rsidRPr="00A676D9" w:rsidRDefault="00A676D9" w:rsidP="00A676D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извършена </w:t>
      </w:r>
      <w:proofErr w:type="spellStart"/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пос</w:t>
      </w:r>
      <w:r w:rsidR="006E5F0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ледваща</w:t>
      </w:r>
      <w:proofErr w:type="spellEnd"/>
      <w:r w:rsidR="006E5F0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проверка в системата на </w:t>
      </w:r>
      <w:r w:rsidR="006E5F0D">
        <w:rPr>
          <w:rFonts w:ascii="Times New Roman" w:eastAsia="Times New Roman" w:hAnsi="Times New Roman" w:cs="Times New Roman"/>
          <w:sz w:val="20"/>
          <w:szCs w:val="20"/>
          <w:lang w:eastAsia="bg-BG"/>
        </w:rPr>
        <w:t>ЦИК</w:t>
      </w: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се установиха следните несъответствия: лицето Бистра Живкова Колева</w:t>
      </w:r>
      <w:r w:rsidRPr="00A67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регистрирано като член на СИК 292800006. </w:t>
      </w:r>
    </w:p>
    <w:p w:rsidR="00A676D9" w:rsidRPr="00A676D9" w:rsidRDefault="00A676D9" w:rsidP="00A676D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Поради гореизложеното, на основание чл.72, ал.1,т.1 от ИК,  РИК 29- Хасково</w:t>
      </w:r>
    </w:p>
    <w:p w:rsidR="00A676D9" w:rsidRPr="00A676D9" w:rsidRDefault="00A676D9" w:rsidP="00A676D9">
      <w:pPr>
        <w:shd w:val="clear" w:color="auto" w:fill="FFFFFF"/>
        <w:spacing w:before="100" w:beforeAutospacing="1" w:after="15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A676D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676D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 Е Ш И:</w:t>
      </w:r>
    </w:p>
    <w:p w:rsidR="00A676D9" w:rsidRPr="00A676D9" w:rsidRDefault="00A676D9" w:rsidP="00A676D9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Изменя</w:t>
      </w:r>
      <w:r w:rsidRPr="00A676D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676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233-ЕП/НС от 08.06.2024 г., както следва: Отказва да публикува като упълномощен застъпник лицето Бистра Живкова Колева, тъй като същата е регистрирана като член на СИК 292800006.</w:t>
      </w:r>
    </w:p>
    <w:p w:rsidR="00B231DB" w:rsidRPr="00B231DB" w:rsidRDefault="00833B63" w:rsidP="00B23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B231DB">
        <w:rPr>
          <w:rFonts w:ascii="Times New Roman" w:hAnsi="Times New Roman" w:cs="Times New Roman"/>
          <w:sz w:val="24"/>
          <w:szCs w:val="24"/>
        </w:rPr>
        <w:t>13</w:t>
      </w:r>
      <w:r w:rsidR="00B01A9C">
        <w:rPr>
          <w:rFonts w:ascii="Times New Roman" w:hAnsi="Times New Roman" w:cs="Times New Roman"/>
          <w:sz w:val="24"/>
          <w:szCs w:val="24"/>
        </w:rPr>
        <w:t xml:space="preserve"> /</w:t>
      </w:r>
      <w:r w:rsidR="00B231DB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надесет</w:t>
      </w:r>
      <w:r w:rsidR="00B01A9C"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="00B231DB"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="00B231DB"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B231DB"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31DB"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B231DB"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="00B231DB"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B231DB"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B231DB" w:rsidRDefault="00B231DB" w:rsidP="00B23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2125A" w:rsidRDefault="0022125A" w:rsidP="00B23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E3" w:rsidRPr="008F04E3" w:rsidRDefault="00B55D3D" w:rsidP="008F04E3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 w:rsidRPr="00B55D3D">
        <w:rPr>
          <w:b/>
          <w:u w:val="single"/>
        </w:rPr>
        <w:t xml:space="preserve">По т. 2 от дневния ред относно: </w:t>
      </w:r>
      <w:r w:rsidR="008F04E3" w:rsidRPr="008F04E3">
        <w:rPr>
          <w:rFonts w:eastAsia="Times New Roman"/>
          <w:color w:val="333333"/>
          <w:sz w:val="22"/>
          <w:szCs w:val="22"/>
          <w:lang w:eastAsia="bg-BG"/>
        </w:rPr>
        <w:t>ЗАМЕНИ В СЪСТАВИТЕ НА СИК от 09.06.2024 година.</w:t>
      </w:r>
    </w:p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F04E3">
        <w:rPr>
          <w:rFonts w:ascii="Times New Roman" w:eastAsia="Times New Roman" w:hAnsi="Times New Roman" w:cs="Times New Roman"/>
          <w:color w:val="333333"/>
          <w:lang w:eastAsia="bg-BG"/>
        </w:rPr>
        <w:t>РИК 29- Хасково, като отчете, че са изпълнени изискванията на закона, счита че исканията следва да бъдат  уважени, поради което и на основание  чл. 72, ал. 1, т. 4 и  т. 5 от ИК, РИК 29-Хасково </w:t>
      </w:r>
    </w:p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F04E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F04E3">
        <w:rPr>
          <w:rFonts w:ascii="Times New Roman" w:eastAsia="Times New Roman" w:hAnsi="Times New Roman" w:cs="Times New Roman"/>
          <w:color w:val="333333"/>
          <w:lang w:eastAsia="bg-BG"/>
        </w:rPr>
        <w:t> Извършва замени в състава на следните </w:t>
      </w:r>
      <w:r w:rsidRPr="008F04E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СИК</w:t>
      </w:r>
      <w:r w:rsidRPr="008F04E3">
        <w:rPr>
          <w:rFonts w:ascii="Times New Roman" w:eastAsia="Times New Roman" w:hAnsi="Times New Roman" w:cs="Times New Roman"/>
          <w:color w:val="333333"/>
          <w:lang w:eastAsia="bg-BG"/>
        </w:rPr>
        <w:t> по предложение на упълномощените представители на партиите/коалициите: ПП „ИМА ТАКЪВ НАРОД“, КП „БСП за БЪЛГАРИЯ“, ПП „ДВИЖЕНИЕ ЗА ПРАВА И СВОБОДИ“, ПП „ВЪЗРАЖДАНЕ“, КП „ПРОДЪЛЖАВАМЕ ПРОМЯНАТА – ДЕМОКРАТИЧНА БЪЛГАРИЯ“, както следва:</w:t>
      </w:r>
    </w:p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F04E3">
        <w:rPr>
          <w:rFonts w:ascii="Times New Roman" w:eastAsia="Times New Roman" w:hAnsi="Times New Roman" w:cs="Times New Roman"/>
          <w:color w:val="333333"/>
          <w:lang w:eastAsia="bg-BG"/>
        </w:rPr>
        <w:t>СИК в община Хасково, назначена с Решение № 73-ЕП/НС/14.05.2024 г. на РИК 29 Хасково, СИК в община Маджарово, назначена с Решение № 66-ЕП/НС/13.05.2024 г. на РИК 29 Хасково, СИК в община Свиленград, назначена с Решение № 67-ЕП/НС/13.05.2023 г. на РИК 29 Хасково, СИК в община Димитровград, назначена с Решение № 65-ЕП/НС/13.05.2023 г. на РИК 29 Хасково, 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3"/>
        <w:gridCol w:w="1589"/>
        <w:gridCol w:w="1225"/>
        <w:gridCol w:w="1406"/>
        <w:gridCol w:w="1406"/>
        <w:gridCol w:w="813"/>
        <w:gridCol w:w="813"/>
        <w:gridCol w:w="923"/>
      </w:tblGrid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291800011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Маджарово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Мариян Николов Димитров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Шуаиб</w:t>
            </w:r>
            <w:proofErr w:type="spellEnd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Халил Ибриям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292800032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Свиленград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Христон</w:t>
            </w:r>
            <w:proofErr w:type="spellEnd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Кънчев Вълканов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Зам.председател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Петров Василев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293400135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Хасково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Митко Славчев </w:t>
            </w: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Йорданов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Фатме Ремзи </w:t>
            </w: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Аптула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293400030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ХАСКОВО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РОСИЦА НИКОЛОВА ДОНКОВА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ДЕСИСЛАВА ТЕНЧЕВА ДИМИТРОВА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293400060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ХАСКОВО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РАДОСВЕТА ИВАНОВА ИРГОВА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СТОЯН МАРИНОВ ТЕНЕВ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293400119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 УЗУНДЖОВО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Радослав Трендафилов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Тръндев</w:t>
            </w:r>
            <w:proofErr w:type="spellEnd"/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СЛАВ ВЛАДИМИРОВ МАТЕЕВ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290900017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ДИМИТРОВГРАД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Неделина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Ииванова</w:t>
            </w:r>
            <w:proofErr w:type="spellEnd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Дияннова</w:t>
            </w:r>
            <w:proofErr w:type="spellEnd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-Халим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Димитър Валентинов Делчев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290900030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ДИМИТРОВГРАД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Красимир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Диянов</w:t>
            </w:r>
            <w:proofErr w:type="spellEnd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Кирилов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Юрий Иванов Димитров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290900085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ДИМИТРОВГРАД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Таня Димитрова Петкова-Донева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Ангел Тошков Иванов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290900015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ДИМИТРОВГРАД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Елисавета Маринова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Маринова</w:t>
            </w:r>
            <w:proofErr w:type="spellEnd"/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Славейка Бойчева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Цоканова</w:t>
            </w:r>
            <w:proofErr w:type="spellEnd"/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293400017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хасково</w:t>
            </w:r>
            <w:proofErr w:type="spellEnd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Николай Митков Запрянов 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Светла Тодорова Иванова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293400010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Хасково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София Христова Грозева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Валентина Димитрова Стайкова</w:t>
            </w: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  <w:tr w:rsidR="008F04E3" w:rsidRPr="008F04E3" w:rsidTr="006E5F0D">
        <w:trPr>
          <w:trHeight w:val="702"/>
        </w:trPr>
        <w:tc>
          <w:tcPr>
            <w:tcW w:w="1384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292800013</w:t>
            </w:r>
          </w:p>
        </w:tc>
        <w:tc>
          <w:tcPr>
            <w:tcW w:w="1029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Свиленград</w:t>
            </w:r>
          </w:p>
        </w:tc>
        <w:tc>
          <w:tcPr>
            <w:tcW w:w="1141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Илияна Асенова Маврова</w:t>
            </w:r>
          </w:p>
        </w:tc>
        <w:tc>
          <w:tcPr>
            <w:tcW w:w="1308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секретар</w:t>
            </w:r>
          </w:p>
        </w:tc>
        <w:tc>
          <w:tcPr>
            <w:tcW w:w="1307" w:type="dxa"/>
            <w:noWrap/>
            <w:hideMark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Стойчо Здравков </w:t>
            </w:r>
            <w:proofErr w:type="spellStart"/>
            <w:r w:rsidRPr="008F04E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Барбов</w:t>
            </w:r>
            <w:proofErr w:type="spellEnd"/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992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135" w:type="dxa"/>
            <w:noWrap/>
          </w:tcPr>
          <w:p w:rsidR="008F04E3" w:rsidRPr="008F04E3" w:rsidRDefault="008F04E3" w:rsidP="008F04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F04E3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8F04E3" w:rsidRPr="008F04E3" w:rsidRDefault="008F04E3" w:rsidP="008F04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F04E3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8F04E3" w:rsidRPr="00B231DB" w:rsidRDefault="008F04E3" w:rsidP="008F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</w:t>
      </w:r>
      <w:r w:rsidRPr="00B231DB">
        <w:rPr>
          <w:rFonts w:ascii="Times New Roman" w:hAnsi="Times New Roman" w:cs="Times New Roman"/>
          <w:sz w:val="24"/>
          <w:szCs w:val="24"/>
        </w:rPr>
        <w:lastRenderedPageBreak/>
        <w:t xml:space="preserve">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B55D3D" w:rsidRPr="004D297A" w:rsidRDefault="008F04E3" w:rsidP="00B23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433AE" w:rsidRPr="00BE7DCD" w:rsidRDefault="00335AB1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3 от дневния ред относно: </w:t>
      </w:r>
      <w:r w:rsidR="00F433AE"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жалба с вх. № 2/09.06.2024 г. - 07:00 ч. от Регистъра на жалбите на РИК-Хасково, подадена</w:t>
      </w:r>
      <w:r w:rsidR="00F433AE"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 от Ясен Митков Колев - упълномощен представител на ПП ВЪЗРАЖДАНЕ, относно неправомерно поставени агитационни материали.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В РИК - Хасково е постъпила жалба, ведно с приложения - 5 бр. снимков материал, с вх. № 2/09.06.2024 г. в 07:00 ч. от регистъра на жалбите на РИК-Хасково от Ясен Митков Колев - упълномощен представител на ПП Възраждане, относно неправомерно поставени агитационни материали. 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В жалбата, се твърдят нарушения на чл. 184 ал. 1 от ИК. Твърди се, че са залепени агитационни материали на три партии/коалиции срещу входа на читалище „Г. Ив. Топузов“, кв. „Възраждане“, ул. „Пролетарска“ № 5, до секция № 43 залепени плакати по стълбове и трафопостове срещу читалището на по-малко от 50 метра. Аналогична била ситуацията пред СИК № 60, 61, 64, 66, 67, 68, намиращи се на НУ „Г.С.Раковски“, кв. „Република“, ул. „Единство“ № 5. 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>С жалбата се настоява РИК-Хасково да разпореди на СИК да се премахнат плакатите на територията на читалището и да бъдат наложени глоби на партиите/коалициите.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След извършен разговор с председателят на СИК № 293400043 се установи, че не са налице залепени агитационни материали. 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>След извършен разговор с председателите на СИК № 293400060, 293400061, 293400064, 293400066, 293400067 и 293400068, се установи, че изнесеното в жалбата е вярно.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>На основание чл.70, ал.4, във връзка чл. 72, ал. 1 , т. 20 от ИК, РИК 29- Хасково</w:t>
      </w:r>
    </w:p>
    <w:p w:rsidR="00F433AE" w:rsidRPr="00BE7DCD" w:rsidRDefault="00F433AE" w:rsidP="00F433AE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b/>
          <w:color w:val="333333"/>
          <w:sz w:val="20"/>
          <w:szCs w:val="20"/>
        </w:rPr>
        <w:t>Р Е Ш И: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>ПРИЕМА ЗА НЕОСНОВАТЕЛНА  ЖАЛБА с вх. № 2/09.06.2024 г. - 07:00 ч. от Регистъра на жалбите на РИК-Хасково, подадена от Ясен Митков Колев - упълномощен представител на ПП ВЪЗРАЖДАНЕ, в частта относно твърденията за неправомерно поставени агитационни материали пред  СИК № 293400043.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>ПРИЕМА ЗА ОСНОВАТЕЛНА  ЖАЛБА  с вх. № 2/09.06.2024 г. - 07:00 ч. от Регистъра на жалбите на РИК-Хасково, подадена от Ясен Митков Колев - упълномощен представител на ПП ВЪЗРАЖДАНЕ, в частта относно твърденията за неправомерно поставени агитационни материали пред  СИК № 293400060, 293400061, 293400064, 293400066, 293400067  и 293400068.</w:t>
      </w:r>
    </w:p>
    <w:p w:rsidR="00F433AE" w:rsidRPr="00BE7DCD" w:rsidRDefault="00F433AE" w:rsidP="00F433AE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>УКАЗВА НА ПРЕДСЕДАТЕЛИТЕ НА СИК № 293400060, 293400061, 293400064, 293400066, 293400067 и 293400068 НЕЗАБАВНО ДА ОТСТРАНЯТ НАРУШЕНИЯТА.</w:t>
      </w:r>
    </w:p>
    <w:p w:rsidR="00F433AE" w:rsidRPr="00B231DB" w:rsidRDefault="00F433AE" w:rsidP="00F43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F433AE" w:rsidRDefault="00F433AE" w:rsidP="00F43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85F10" w:rsidRPr="0075762E" w:rsidRDefault="00F433AE" w:rsidP="00485F10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433AE">
        <w:rPr>
          <w:rFonts w:ascii="Times New Roman" w:hAnsi="Times New Roman" w:cs="Times New Roman"/>
          <w:b/>
          <w:color w:val="333333"/>
          <w:u w:val="single"/>
        </w:rPr>
        <w:t xml:space="preserve">По т. 4. </w:t>
      </w:r>
      <w:r>
        <w:rPr>
          <w:rFonts w:ascii="Times New Roman" w:hAnsi="Times New Roman" w:cs="Times New Roman"/>
          <w:b/>
          <w:color w:val="333333"/>
          <w:u w:val="single"/>
        </w:rPr>
        <w:t>о</w:t>
      </w:r>
      <w:r w:rsidRPr="00F433AE">
        <w:rPr>
          <w:rFonts w:ascii="Times New Roman" w:hAnsi="Times New Roman" w:cs="Times New Roman"/>
          <w:b/>
          <w:color w:val="333333"/>
          <w:u w:val="single"/>
        </w:rPr>
        <w:t>т дневния ред относно:</w:t>
      </w:r>
      <w:r w:rsidR="00485F10">
        <w:rPr>
          <w:rFonts w:ascii="Times New Roman" w:hAnsi="Times New Roman" w:cs="Times New Roman"/>
          <w:b/>
          <w:color w:val="333333"/>
          <w:u w:val="single"/>
        </w:rPr>
        <w:t xml:space="preserve"> </w:t>
      </w:r>
      <w:r w:rsidR="00485F10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485F10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485F10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485F10">
        <w:rPr>
          <w:rFonts w:ascii="Times New Roman" w:hAnsi="Times New Roman" w:cs="Times New Roman"/>
          <w:color w:val="333333"/>
          <w:sz w:val="20"/>
          <w:szCs w:val="20"/>
        </w:rPr>
        <w:t>Хасково в СИК № 293400096</w:t>
      </w:r>
      <w:r w:rsidR="00485F10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485F10" w:rsidRPr="0075762E" w:rsidRDefault="00485F10" w:rsidP="00485F10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№ 293400096,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община 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485F10" w:rsidRPr="0075762E" w:rsidRDefault="00485F10" w:rsidP="00485F10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След пристигане на техника от фирма „Сиела норма“ e установено, че има проблем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принтерното устройство на машината за гласуване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която 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техническа неизправност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неотстранима и довела до 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невъзможно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 за нормална работа с машината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гласуване.</w:t>
      </w:r>
    </w:p>
    <w:p w:rsidR="00485F10" w:rsidRPr="0075762E" w:rsidRDefault="00485F10" w:rsidP="00485F10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състав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ен Констативен протокол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 Приложение № 4 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Протокол - 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Приложение № 5 от Методическите указания, които удостоверяват наличие на форсмажорно обстоятелство по чл. 269 ИК.</w:t>
      </w:r>
    </w:p>
    <w:p w:rsidR="00485F10" w:rsidRDefault="00485F10" w:rsidP="00485F10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ЦИК е уведомена за въз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никналото обстоятелство, която със свое писмо с вх. № 416/09.06.2024 г.  указва на РИК 29-Хасково 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вземе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избирателната секция </w:t>
      </w:r>
      <w:r w:rsidRPr="00F20A5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да се премине от машинно гласуване в гласуване само с хартиени бюлетини в СИК № 293400096 в община Хасково.</w:t>
      </w:r>
    </w:p>
    <w:p w:rsidR="00485F10" w:rsidRPr="0075762E" w:rsidRDefault="00485F10" w:rsidP="00485F10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485F10" w:rsidRPr="0075762E" w:rsidRDefault="00485F10" w:rsidP="00485F10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85F10" w:rsidRDefault="00485F10" w:rsidP="00485F10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само с хартиени </w:t>
      </w:r>
      <w:r w:rsidRPr="006304B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бюлетини в СИК № 293400096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485F10" w:rsidRPr="00B231DB" w:rsidRDefault="00485F10" w:rsidP="00485F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F433AE" w:rsidRPr="00B70948" w:rsidRDefault="00485F10" w:rsidP="00B70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47DBB" w:rsidRPr="00A47DBB" w:rsidRDefault="00485F10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5 от дневния ред относно: </w:t>
      </w:r>
      <w:r w:rsidR="00A47DBB" w:rsidRPr="00A47D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жалба с вх. № 4/09.06.2024 г. – 13:15 ч. от Регистъра на жалбите на РИК-Хасково, подадена</w:t>
      </w:r>
      <w:r w:rsidR="00A47DBB" w:rsidRPr="00A47DBB">
        <w:rPr>
          <w:rFonts w:ascii="Times New Roman" w:hAnsi="Times New Roman" w:cs="Times New Roman"/>
          <w:color w:val="333333"/>
          <w:sz w:val="24"/>
          <w:szCs w:val="24"/>
        </w:rPr>
        <w:t xml:space="preserve"> от Танер Емин - упълномощен представител на ПП ДПС, относно нарушаване тайната на вота.</w:t>
      </w:r>
    </w:p>
    <w:p w:rsidR="00A47DBB" w:rsidRPr="00A47DBB" w:rsidRDefault="00A47DBB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color w:val="333333"/>
          <w:sz w:val="24"/>
          <w:szCs w:val="24"/>
        </w:rPr>
        <w:t xml:space="preserve">В РИК - Хасково е постъпила жалба </w:t>
      </w:r>
      <w:r w:rsidRPr="00A47D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4/09.06.2024 г. – 13:15 ч. от Регистъра на жалбите на РИК-Хасково, подадена</w:t>
      </w:r>
      <w:r w:rsidRPr="00A47DBB">
        <w:rPr>
          <w:rFonts w:ascii="Times New Roman" w:hAnsi="Times New Roman" w:cs="Times New Roman"/>
          <w:color w:val="333333"/>
          <w:sz w:val="24"/>
          <w:szCs w:val="24"/>
        </w:rPr>
        <w:t xml:space="preserve"> от Танер Емин - упълномощен представител на ПП ДПС, относно нарушаване тайната на вота. </w:t>
      </w:r>
    </w:p>
    <w:p w:rsidR="00A47DBB" w:rsidRPr="00A47DBB" w:rsidRDefault="00A47DBB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color w:val="333333"/>
          <w:sz w:val="24"/>
          <w:szCs w:val="24"/>
        </w:rPr>
        <w:t>В жалбата, се излагат нарушения на чл. 218, ал. 2 от Изборния кодекс, като се твърди, че  Председателят на СИК № 293400129 с. Криво поле, настоява параванът да бъде отворен и да се виждат гласуващите.  Твърди, че така се губи тайната на вота.</w:t>
      </w:r>
    </w:p>
    <w:p w:rsidR="00A47DBB" w:rsidRPr="00A47DBB" w:rsidRDefault="00A47DBB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color w:val="333333"/>
          <w:sz w:val="24"/>
          <w:szCs w:val="24"/>
        </w:rPr>
        <w:t>След извършен разговор с председателят на СИК № 293400129 се установи, че гласуването в секцията се извършва в ниша в самата стая, в която се помещава СИК, която е отделена с перде. Председателят на СИК е настоявал пердето да не се пуска, с което се нарушава тайната на вота.</w:t>
      </w:r>
    </w:p>
    <w:p w:rsidR="00A47DBB" w:rsidRPr="00A47DBB" w:rsidRDefault="00A47DBB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color w:val="333333"/>
          <w:sz w:val="24"/>
          <w:szCs w:val="24"/>
        </w:rPr>
        <w:t>На основание чл.70, ал.4, във връзка чл. 72, ал. 1 , т. 20 от ИК, РИК 29- Хасково</w:t>
      </w:r>
    </w:p>
    <w:p w:rsidR="00A47DBB" w:rsidRPr="00A47DBB" w:rsidRDefault="00A47DBB" w:rsidP="00A47DBB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b/>
          <w:color w:val="333333"/>
          <w:sz w:val="24"/>
          <w:szCs w:val="24"/>
        </w:rPr>
        <w:t>Р Е Ш И:</w:t>
      </w:r>
    </w:p>
    <w:p w:rsidR="00A47DBB" w:rsidRPr="00A47DBB" w:rsidRDefault="00A47DBB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color w:val="333333"/>
          <w:sz w:val="24"/>
          <w:szCs w:val="24"/>
        </w:rPr>
        <w:t xml:space="preserve">ПРИЕМА ЗА ОСНОВАТЕЛНА  </w:t>
      </w:r>
      <w:r w:rsidRPr="00A47D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с вх. № 4/09.06.2024 г. – 13:15 ч. от Регистъра на жалбите на РИК-Хасково, подадена</w:t>
      </w:r>
      <w:r w:rsidRPr="00A47DBB">
        <w:rPr>
          <w:rFonts w:ascii="Times New Roman" w:hAnsi="Times New Roman" w:cs="Times New Roman"/>
          <w:color w:val="333333"/>
          <w:sz w:val="24"/>
          <w:szCs w:val="24"/>
        </w:rPr>
        <w:t xml:space="preserve"> от Танер Емин - упълномощен представител на ПП ДПС, относно нарушаване тайната на вота.</w:t>
      </w:r>
    </w:p>
    <w:p w:rsidR="00934E13" w:rsidRPr="00A47DBB" w:rsidRDefault="00A47DBB" w:rsidP="00A47D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7DBB">
        <w:rPr>
          <w:rFonts w:ascii="Times New Roman" w:hAnsi="Times New Roman" w:cs="Times New Roman"/>
          <w:color w:val="333333"/>
          <w:sz w:val="24"/>
          <w:szCs w:val="24"/>
        </w:rPr>
        <w:t>УКАЗВА НА ПРЕДСЕДАТЕЛЯТ НА СИК № 293400129 НЕЗАБАВНО ДА ПРЕУСТАНОВИ НАРУШЕНИЕТО.</w:t>
      </w:r>
    </w:p>
    <w:p w:rsidR="00F26D05" w:rsidRPr="00B231DB" w:rsidRDefault="00F26D05" w:rsidP="00F26D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4D1B23" w:rsidRDefault="00F26D05" w:rsidP="00F26D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73DAE" w:rsidRPr="00673DAE" w:rsidRDefault="004D1B23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6 от дневния ред относно:</w:t>
      </w:r>
      <w:r w:rsidR="009309E5" w:rsidRPr="009309E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73DAE" w:rsidRPr="00673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сигнал с вх. № 5/09.06.2024 г. – 14:10 ч. от Регистъра на жалбите на РИК-Хасково, подадена</w:t>
      </w:r>
      <w:r w:rsidR="00673DAE"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="00673DAE" w:rsidRPr="00673DAE">
        <w:rPr>
          <w:rFonts w:ascii="Times New Roman" w:hAnsi="Times New Roman" w:cs="Times New Roman"/>
          <w:color w:val="333333"/>
          <w:sz w:val="24"/>
          <w:szCs w:val="24"/>
        </w:rPr>
        <w:t>адв</w:t>
      </w:r>
      <w:proofErr w:type="spellEnd"/>
      <w:r w:rsidR="00673DAE" w:rsidRPr="00673DAE">
        <w:rPr>
          <w:rFonts w:ascii="Times New Roman" w:hAnsi="Times New Roman" w:cs="Times New Roman"/>
          <w:color w:val="333333"/>
          <w:sz w:val="24"/>
          <w:szCs w:val="24"/>
        </w:rPr>
        <w:t>.Тодор Ташев - упълномощен представител на КП „ПП-ДБ“, относно наличие на проблем при разпечатването на цял отрязък/ бюлетина от машинно гласуване.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В РИК - Хасково е постъпил сигнал </w:t>
      </w:r>
      <w:r w:rsidRPr="00673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5/09.06.2024 г. – 14:10 ч. от Регистъра на жалбите на РИК-Хасково, подадена</w:t>
      </w:r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673DAE">
        <w:rPr>
          <w:rFonts w:ascii="Times New Roman" w:hAnsi="Times New Roman" w:cs="Times New Roman"/>
          <w:color w:val="333333"/>
          <w:sz w:val="24"/>
          <w:szCs w:val="24"/>
        </w:rPr>
        <w:t>адв</w:t>
      </w:r>
      <w:proofErr w:type="spellEnd"/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.Тодор Ташев- упълномощен представител на КП „ПП-ДБ“ относно наличие на проблем при разпечатването на цял отрязък/ бюлетина от машинно гласуване. 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В сигнала адресиран до РИК-Хасково се уведомява за наличие на проблем в СИК № 34, </w:t>
      </w:r>
      <w:proofErr w:type="spellStart"/>
      <w:r w:rsidRPr="00673DAE">
        <w:rPr>
          <w:rFonts w:ascii="Times New Roman" w:hAnsi="Times New Roman" w:cs="Times New Roman"/>
          <w:color w:val="333333"/>
          <w:sz w:val="24"/>
          <w:szCs w:val="24"/>
        </w:rPr>
        <w:t>находящ</w:t>
      </w:r>
      <w:proofErr w:type="spellEnd"/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 се на територията на община Хасково, </w:t>
      </w:r>
      <w:proofErr w:type="spellStart"/>
      <w:r w:rsidRPr="00673DAE">
        <w:rPr>
          <w:rFonts w:ascii="Times New Roman" w:hAnsi="Times New Roman" w:cs="Times New Roman"/>
          <w:color w:val="333333"/>
          <w:sz w:val="24"/>
          <w:szCs w:val="24"/>
        </w:rPr>
        <w:t>касаещ</w:t>
      </w:r>
      <w:proofErr w:type="spellEnd"/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 не отпечатването на цяла бюлетина от машината за гласуване. Моли за вземане на решение за отстраняване на възникналия проблем.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След извършен разговор с председателят на СИК № 293400034 се установи, че през няколко избирателя гласували и за двата вида избори от машината излиза само една разписка, а втората е само с номер на секция. В тези случай </w:t>
      </w:r>
      <w:proofErr w:type="spellStart"/>
      <w:r w:rsidRPr="00673DAE">
        <w:rPr>
          <w:rFonts w:ascii="Times New Roman" w:hAnsi="Times New Roman" w:cs="Times New Roman"/>
          <w:color w:val="333333"/>
          <w:sz w:val="24"/>
          <w:szCs w:val="24"/>
        </w:rPr>
        <w:t>допущат</w:t>
      </w:r>
      <w:proofErr w:type="spellEnd"/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 избирателя да гласува за втория вид избор с хартиена бюлетина. 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>РИК-Хасково не споделя съмненията на подалия сигнала, че ще бъде налице съществено разминаване между брой гласували  и съответно подадени  и отчетени гласове, доколкото празния отрязък не се отчита като действителен глас. На председателя на СИК е дадено указание, че в случай че изложените в сигнала случаи зачестят да уведоми за предприемане на действия за преустановяване на гласуване с машина.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>На основание чл.70, ал.4, във връзка чл. 72, ал. 1 , т. 20 от ИК, РИК 29- Хасково</w:t>
      </w:r>
    </w:p>
    <w:p w:rsidR="00673DAE" w:rsidRPr="00673DAE" w:rsidRDefault="00673DAE" w:rsidP="00673DAE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b/>
          <w:color w:val="333333"/>
          <w:sz w:val="24"/>
          <w:szCs w:val="24"/>
        </w:rPr>
        <w:t>Р Е Ш И: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ПРИЕМА СИГНАЛ </w:t>
      </w:r>
      <w:r w:rsidRPr="00673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5/09.06.2024 г. – 14:10 ч. от Регистъра на жалбите на РИК-Хасково, подадена</w:t>
      </w:r>
      <w:r w:rsidRPr="00673DA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673DAE">
        <w:rPr>
          <w:rFonts w:ascii="Times New Roman" w:hAnsi="Times New Roman" w:cs="Times New Roman"/>
          <w:color w:val="333333"/>
          <w:sz w:val="24"/>
          <w:szCs w:val="24"/>
        </w:rPr>
        <w:t>адв</w:t>
      </w:r>
      <w:proofErr w:type="spellEnd"/>
      <w:r w:rsidRPr="00673DAE">
        <w:rPr>
          <w:rFonts w:ascii="Times New Roman" w:hAnsi="Times New Roman" w:cs="Times New Roman"/>
          <w:color w:val="333333"/>
          <w:sz w:val="24"/>
          <w:szCs w:val="24"/>
        </w:rPr>
        <w:t>.Тодор Ташев- упълномощен представител на КП „ПП-ДБ“.</w:t>
      </w:r>
    </w:p>
    <w:p w:rsidR="00673DAE" w:rsidRPr="00673DAE" w:rsidRDefault="00673DAE" w:rsidP="00673D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73DAE">
        <w:rPr>
          <w:rFonts w:ascii="Times New Roman" w:hAnsi="Times New Roman" w:cs="Times New Roman"/>
          <w:color w:val="333333"/>
          <w:sz w:val="24"/>
          <w:szCs w:val="24"/>
        </w:rPr>
        <w:t>УКАЗВА НА ПРЕДСЕДАТЕЛЯТ НА СИК № 293400034 ДА СЛЕДВА ИНСТРУКЦИИТЕ НА РИК-Хасково.</w:t>
      </w:r>
    </w:p>
    <w:p w:rsidR="009309E5" w:rsidRPr="00B231DB" w:rsidRDefault="009309E5" w:rsidP="00673D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9309E5" w:rsidRDefault="009309E5" w:rsidP="00930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22125A" w:rsidRDefault="0022125A" w:rsidP="00B23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3AD" w:rsidRPr="00DB03AD" w:rsidRDefault="00A30782" w:rsidP="00DB03A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7 от дневния ред относно: </w:t>
      </w:r>
      <w:r w:rsidR="00DB03AD" w:rsidRPr="00DB03AD">
        <w:rPr>
          <w:rFonts w:ascii="Times New Roman" w:hAnsi="Times New Roman" w:cs="Times New Roman"/>
          <w:color w:val="333333"/>
          <w:sz w:val="20"/>
          <w:szCs w:val="20"/>
        </w:rPr>
        <w:t>Вземане на решение за преминаване от машинно гласуване към гласуване с хартиени бюлетини в община Димитровград в СИК № 290900024.</w:t>
      </w:r>
    </w:p>
    <w:p w:rsidR="00DB03AD" w:rsidRPr="00DB03AD" w:rsidRDefault="00DB03AD" w:rsidP="00DB03A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29-Хасково е получено уведомление от председателя на секционната избирателна комисия № 290900024, </w:t>
      </w:r>
      <w:proofErr w:type="spellStart"/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община Димитровград, че имат технически проблем с машината за гласуване и същата е спряла да работи.</w:t>
      </w:r>
    </w:p>
    <w:p w:rsidR="00DB03AD" w:rsidRPr="00DB03AD" w:rsidRDefault="00DB03AD" w:rsidP="00DB03A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изразяваща се в следното: при изявен вот за гласуване, машината не отпечатва едната или и двете разписки. Техническата неизправност е неотстранима и довела до невъзможност за нормална работа с машината за гласуване.</w:t>
      </w:r>
    </w:p>
    <w:p w:rsidR="00DB03AD" w:rsidRPr="00DB03AD" w:rsidRDefault="00DB03AD" w:rsidP="00DB03A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:rsidR="00DB03AD" w:rsidRPr="00DB03AD" w:rsidRDefault="00DB03AD" w:rsidP="00DB03A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ЦИК е уведомена за възникналото обстоятелство, която със свое писмо с вх. № 417/09.06.2024г.  указва на РИК 29-Хасково да вземе решение в избирателната секция да се премине от машинно гласуване в гласуване само с хартиени бюлетини в СИК № 290900024 в община Димитровград.</w:t>
      </w:r>
    </w:p>
    <w:p w:rsidR="00DB03AD" w:rsidRPr="00DB03AD" w:rsidRDefault="00DB03AD" w:rsidP="00DB03A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 случая има постъпила и жалба с характер на сигнал с вх. № 3/09.06.2024 г. в 12:50 ч. от вх. регистър на РИК-Хасково за жалбите от Тодор Ташев – представител на КП Продължаваме промяната – Демократична България. РИК-Хасково счита жалбата с характер на сигнал за основателна и взе предвид, че ЦИК е уведомена за възникналото обстоятелство, поради което РИК счита, че е взела необходимите мерки във връзка с предмета на сигнала и не следва да се произнася по същество и с отделен </w:t>
      </w:r>
      <w:proofErr w:type="spellStart"/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диспозитив</w:t>
      </w:r>
      <w:proofErr w:type="spellEnd"/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жалбата с характер на сигнал.</w:t>
      </w:r>
    </w:p>
    <w:p w:rsidR="00DB03AD" w:rsidRPr="00DB03AD" w:rsidRDefault="00DB03AD" w:rsidP="00DB03AD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DB03AD" w:rsidRPr="00DB03AD" w:rsidRDefault="00DB03AD" w:rsidP="00DB03AD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DB03AD" w:rsidRPr="00DB03AD" w:rsidRDefault="00DB03AD" w:rsidP="00DB03A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B0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Незабавно да се премине от машинно гласуване в гласуване само с хартиени бюлетини в СИК № 290900024 в община Димитровград.</w:t>
      </w:r>
    </w:p>
    <w:p w:rsidR="00DB03AD" w:rsidRPr="00B231DB" w:rsidRDefault="00DB03AD" w:rsidP="00DB03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Default="00DB03AD" w:rsidP="00B23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71CD0" w:rsidRPr="00471CD0" w:rsidRDefault="001C3EC4" w:rsidP="00471CD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8 от дневния ред относно: </w:t>
      </w:r>
      <w:r w:rsidR="00471CD0" w:rsidRPr="00471C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сигнал с вх. № 6/09.06.2024 г. – 15:50 ч. от Регистъра на жалбите на РИК-Хасково, подадена</w:t>
      </w:r>
      <w:r w:rsidR="00471CD0"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 от Костадин </w:t>
      </w:r>
      <w:proofErr w:type="spellStart"/>
      <w:r w:rsidR="00471CD0" w:rsidRPr="00471CD0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="00471CD0"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- упълномощен представител на ПП „ВЕЛИЧИЕ“, относно наличие на рекламни материали , </w:t>
      </w:r>
      <w:proofErr w:type="spellStart"/>
      <w:r w:rsidR="00471CD0" w:rsidRPr="00471CD0">
        <w:rPr>
          <w:rFonts w:ascii="Times New Roman" w:hAnsi="Times New Roman" w:cs="Times New Roman"/>
          <w:color w:val="333333"/>
          <w:sz w:val="24"/>
          <w:szCs w:val="24"/>
        </w:rPr>
        <w:t>находящи</w:t>
      </w:r>
      <w:proofErr w:type="spellEnd"/>
      <w:r w:rsidR="00471CD0"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 се до пощенските кутии на ул.Одрин, вх.А</w:t>
      </w:r>
    </w:p>
    <w:p w:rsidR="00471CD0" w:rsidRPr="00471CD0" w:rsidRDefault="00471CD0" w:rsidP="00471CD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В РИК - Хасково е постъпил сигнал </w:t>
      </w:r>
      <w:r w:rsidRPr="00471C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6/09.06.2024 г. – 15:50 ч. от Регистъра на жалбите на РИК-Хасково, подадена</w:t>
      </w:r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 от Костадин </w:t>
      </w:r>
      <w:proofErr w:type="spellStart"/>
      <w:r w:rsidRPr="00471CD0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- упълномощен представител на ПП „ВЕЛИЧИЕ“ относно наличие на рекламни материали , </w:t>
      </w:r>
      <w:proofErr w:type="spellStart"/>
      <w:r w:rsidRPr="00471CD0">
        <w:rPr>
          <w:rFonts w:ascii="Times New Roman" w:hAnsi="Times New Roman" w:cs="Times New Roman"/>
          <w:color w:val="333333"/>
          <w:sz w:val="24"/>
          <w:szCs w:val="24"/>
        </w:rPr>
        <w:t>находящи</w:t>
      </w:r>
      <w:proofErr w:type="spellEnd"/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 се до пощенските кутии на ул.Одрин, вх.А. </w:t>
      </w:r>
    </w:p>
    <w:p w:rsidR="00471CD0" w:rsidRPr="00471CD0" w:rsidRDefault="00471CD0" w:rsidP="00471CD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1CD0">
        <w:rPr>
          <w:rFonts w:ascii="Times New Roman" w:hAnsi="Times New Roman" w:cs="Times New Roman"/>
          <w:color w:val="333333"/>
          <w:sz w:val="24"/>
          <w:szCs w:val="24"/>
        </w:rPr>
        <w:lastRenderedPageBreak/>
        <w:t>В сигнала адресиран до РИК-Хасково се уведомява за наличие на рекламни материали сложени на земята до пощенските кутии на ул.Одрин , вх.А на ПП“ПП-ДБ“.</w:t>
      </w:r>
    </w:p>
    <w:p w:rsidR="00471CD0" w:rsidRPr="00471CD0" w:rsidRDefault="00471CD0" w:rsidP="00471CD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След проведен разговор с председателя на СИК 37 гр.Хасково, бе установено, че изложеното в сигнала не отговаря на действителното положение. Освен това от приложения снимков материал не е видно от кога е същия и от кое място е. С оглед на гореизложеното РИК-Хасково приема депозирания сигнал за неоснователен. </w:t>
      </w:r>
    </w:p>
    <w:p w:rsidR="00471CD0" w:rsidRPr="00471CD0" w:rsidRDefault="00471CD0" w:rsidP="00471CD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1CD0">
        <w:rPr>
          <w:rFonts w:ascii="Times New Roman" w:hAnsi="Times New Roman" w:cs="Times New Roman"/>
          <w:color w:val="333333"/>
          <w:sz w:val="24"/>
          <w:szCs w:val="24"/>
        </w:rPr>
        <w:t>На основание чл.70, ал.4, във връзка чл. 72, ал. 1 , т. 20 от ИК, РИК 29- Хасково</w:t>
      </w:r>
    </w:p>
    <w:p w:rsidR="00471CD0" w:rsidRPr="00471CD0" w:rsidRDefault="00471CD0" w:rsidP="00471CD0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71CD0">
        <w:rPr>
          <w:rFonts w:ascii="Times New Roman" w:hAnsi="Times New Roman" w:cs="Times New Roman"/>
          <w:b/>
          <w:color w:val="333333"/>
          <w:sz w:val="24"/>
          <w:szCs w:val="24"/>
        </w:rPr>
        <w:t>Р Е Ш И:</w:t>
      </w:r>
    </w:p>
    <w:p w:rsidR="00471CD0" w:rsidRPr="00471CD0" w:rsidRDefault="00471CD0" w:rsidP="00471CD0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ОСТАВЯ БЕЗ УВАЖЕНИЕ сигнал </w:t>
      </w:r>
      <w:r w:rsidRPr="00471C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6/09.06.2024 г. – 15:50 ч. от Регистъра на жалбите на РИК-Хасково, подадена от </w:t>
      </w:r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Костадин </w:t>
      </w:r>
      <w:proofErr w:type="spellStart"/>
      <w:r w:rsidRPr="00471CD0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Pr="00471CD0">
        <w:rPr>
          <w:rFonts w:ascii="Times New Roman" w:hAnsi="Times New Roman" w:cs="Times New Roman"/>
          <w:color w:val="333333"/>
          <w:sz w:val="24"/>
          <w:szCs w:val="24"/>
        </w:rPr>
        <w:t xml:space="preserve">- упълномощен представител на ПП „ВЕЛИЧИЕ“ </w:t>
      </w:r>
    </w:p>
    <w:p w:rsidR="00471CD0" w:rsidRPr="00B231DB" w:rsidRDefault="00471CD0" w:rsidP="00471C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1155B3" w:rsidRPr="0093176E" w:rsidRDefault="00471CD0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10F83" w:rsidRPr="00D10F83" w:rsidRDefault="00471CD0" w:rsidP="00D10F8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9 от дневния ред относно:</w:t>
      </w:r>
      <w:r w:rsidR="00D10F83">
        <w:rPr>
          <w:rFonts w:ascii="Times New Roman" w:hAnsi="Times New Roman" w:cs="Times New Roman"/>
          <w:b/>
          <w:color w:val="333333"/>
          <w:u w:val="single"/>
        </w:rPr>
        <w:t xml:space="preserve"> </w:t>
      </w:r>
      <w:r w:rsidR="00D10F83" w:rsidRPr="00D10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сигнал с вх. № 7/09.06.2024 г. – 16:15 ч. от Регистъра на жалбите на РИК-Хасково, подадена</w:t>
      </w:r>
      <w:r w:rsidR="00D10F83"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 от Костадин </w:t>
      </w:r>
      <w:proofErr w:type="spellStart"/>
      <w:r w:rsidR="00D10F83" w:rsidRPr="00D10F83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="00D10F83" w:rsidRPr="00D10F83">
        <w:rPr>
          <w:rFonts w:ascii="Times New Roman" w:hAnsi="Times New Roman" w:cs="Times New Roman"/>
          <w:color w:val="333333"/>
          <w:sz w:val="24"/>
          <w:szCs w:val="24"/>
        </w:rPr>
        <w:t>- упълномощен представител на ПП „ВЕЛИЧИЕ“, относно поставени агитационни материали на партия Синя България- Петър Москов на витрина на ул. Епископ Софроний</w:t>
      </w:r>
    </w:p>
    <w:p w:rsidR="00D10F83" w:rsidRPr="00D10F83" w:rsidRDefault="00D10F83" w:rsidP="00D10F8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В РИК - Хасково е постъпил сигнал </w:t>
      </w:r>
      <w:r w:rsidRPr="00D10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7/09.06.2024 г. – 16:15 ч. от Регистъра на жалбите на РИК-Хасково, подадена</w:t>
      </w:r>
      <w:r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 от Костадин </w:t>
      </w:r>
      <w:proofErr w:type="spellStart"/>
      <w:r w:rsidRPr="00D10F83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Pr="00D10F83">
        <w:rPr>
          <w:rFonts w:ascii="Times New Roman" w:hAnsi="Times New Roman" w:cs="Times New Roman"/>
          <w:color w:val="333333"/>
          <w:sz w:val="24"/>
          <w:szCs w:val="24"/>
        </w:rPr>
        <w:t>- упълномощен представител на ПП „ВЕЛИЧИЕ“ относно поставени агитационни материали на партия Синя България- Петър Москов на витрина на ул. Епископ Софроний</w:t>
      </w:r>
    </w:p>
    <w:p w:rsidR="00D10F83" w:rsidRPr="00D10F83" w:rsidRDefault="00D10F83" w:rsidP="00D10F8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0F83">
        <w:rPr>
          <w:rFonts w:ascii="Times New Roman" w:hAnsi="Times New Roman" w:cs="Times New Roman"/>
          <w:color w:val="333333"/>
          <w:sz w:val="24"/>
          <w:szCs w:val="24"/>
        </w:rPr>
        <w:t>В сигнала адресиран до РИК-Хасково се уведомява за поставени агитационни материали на партия Синя България- Петър Москов на витрина на ул. Епископ Софроний</w:t>
      </w:r>
    </w:p>
    <w:p w:rsidR="00D10F83" w:rsidRPr="00D10F83" w:rsidRDefault="00D10F83" w:rsidP="00D10F8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От приложения снимков материал не е видно на коя дата са поставени агитационните материали. С оглед на гореизложеното РИК-Хасково приема депозирания сигнал за неоснователен. </w:t>
      </w:r>
    </w:p>
    <w:p w:rsidR="00D10F83" w:rsidRPr="00D10F83" w:rsidRDefault="00D10F83" w:rsidP="00D10F8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0F83">
        <w:rPr>
          <w:rFonts w:ascii="Times New Roman" w:hAnsi="Times New Roman" w:cs="Times New Roman"/>
          <w:color w:val="333333"/>
          <w:sz w:val="24"/>
          <w:szCs w:val="24"/>
        </w:rPr>
        <w:t>На основание чл.70, ал.4, във връзка чл. 72, ал. 1 , т. 20 от ИК, РИК 29- Хасково</w:t>
      </w:r>
    </w:p>
    <w:p w:rsidR="00D10F83" w:rsidRPr="00D10F83" w:rsidRDefault="00D10F83" w:rsidP="00D10F83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10F83">
        <w:rPr>
          <w:rFonts w:ascii="Times New Roman" w:hAnsi="Times New Roman" w:cs="Times New Roman"/>
          <w:b/>
          <w:color w:val="333333"/>
          <w:sz w:val="24"/>
          <w:szCs w:val="24"/>
        </w:rPr>
        <w:t>Р Е Ш И:</w:t>
      </w:r>
    </w:p>
    <w:p w:rsidR="00D10F83" w:rsidRPr="00D10F83" w:rsidRDefault="00D10F83" w:rsidP="00D10F8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ОСТАВЯ БЕЗ УВАЖЕНИЕ сигнал </w:t>
      </w:r>
      <w:r w:rsidRPr="00D10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7/09.06.2024 г. – 16:15 ч. от Регистъра на жалбите на РИК-Хасково, подадена от </w:t>
      </w:r>
      <w:r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Костадин </w:t>
      </w:r>
      <w:proofErr w:type="spellStart"/>
      <w:r w:rsidRPr="00D10F83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Pr="00D10F83">
        <w:rPr>
          <w:rFonts w:ascii="Times New Roman" w:hAnsi="Times New Roman" w:cs="Times New Roman"/>
          <w:color w:val="333333"/>
          <w:sz w:val="24"/>
          <w:szCs w:val="24"/>
        </w:rPr>
        <w:t xml:space="preserve">- упълномощен представител на ПП „ВЕЛИЧИЕ“ </w:t>
      </w:r>
    </w:p>
    <w:p w:rsidR="00D10F83" w:rsidRPr="00B231DB" w:rsidRDefault="00D10F83" w:rsidP="00D10F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</w:t>
      </w:r>
      <w:r w:rsidRPr="00B231DB">
        <w:rPr>
          <w:rFonts w:ascii="Times New Roman" w:hAnsi="Times New Roman" w:cs="Times New Roman"/>
          <w:sz w:val="24"/>
          <w:szCs w:val="24"/>
        </w:rPr>
        <w:lastRenderedPageBreak/>
        <w:t xml:space="preserve">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EA7E8F" w:rsidRDefault="00D10F83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62DA7" w:rsidRPr="00B62DA7" w:rsidRDefault="00D10F83" w:rsidP="00B62DA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10 от дневния ред относно:</w:t>
      </w:r>
      <w:r w:rsidR="00B62DA7" w:rsidRPr="00B62D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Произнасяне по сигнал с вх. № 8/09.06.2024 г. – 16:25 ч. от Регистъра на жалбите на РИК-Хасково, подадена</w:t>
      </w:r>
      <w:r w:rsidR="00B62DA7"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 от Костадин </w:t>
      </w:r>
      <w:proofErr w:type="spellStart"/>
      <w:r w:rsidR="00B62DA7" w:rsidRPr="00B62DA7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="00B62DA7" w:rsidRPr="00B62DA7">
        <w:rPr>
          <w:rFonts w:ascii="Times New Roman" w:hAnsi="Times New Roman" w:cs="Times New Roman"/>
          <w:color w:val="333333"/>
          <w:sz w:val="24"/>
          <w:szCs w:val="24"/>
        </w:rPr>
        <w:t>- упълномощен представител на ПП „ВЕЛИЧИЕ“, относно поставени агитационни материали на партия Синя България- Петър Москов на витрина на ул. Епископ Софроний</w:t>
      </w:r>
    </w:p>
    <w:p w:rsidR="00B62DA7" w:rsidRPr="00B62DA7" w:rsidRDefault="00B62DA7" w:rsidP="00B62DA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В РИК - Хасково е постъпил сигнал </w:t>
      </w:r>
      <w:r w:rsidRPr="00B62D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8/09.06.2024 г. – 16:25 ч. от Регистъра на жалбите на РИК-Хасково, подадена</w:t>
      </w:r>
      <w:r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 от Костадин </w:t>
      </w:r>
      <w:proofErr w:type="spellStart"/>
      <w:r w:rsidRPr="00B62DA7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Pr="00B62DA7">
        <w:rPr>
          <w:rFonts w:ascii="Times New Roman" w:hAnsi="Times New Roman" w:cs="Times New Roman"/>
          <w:color w:val="333333"/>
          <w:sz w:val="24"/>
          <w:szCs w:val="24"/>
        </w:rPr>
        <w:t>- упълномощен представител на ПП „ВЕЛИЧИЕ“ относно поставен билборд на ГЕРБ пред съда в гр.Хасково</w:t>
      </w:r>
    </w:p>
    <w:p w:rsidR="00B62DA7" w:rsidRPr="00B62DA7" w:rsidRDefault="00B62DA7" w:rsidP="00B62DA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DA7">
        <w:rPr>
          <w:rFonts w:ascii="Times New Roman" w:hAnsi="Times New Roman" w:cs="Times New Roman"/>
          <w:color w:val="333333"/>
          <w:sz w:val="24"/>
          <w:szCs w:val="24"/>
        </w:rPr>
        <w:t>В сигнала адресиран до РИК-Хасково се уведомява за поставен билборд на ГЕРБ пред съда в гр.Хасково</w:t>
      </w:r>
    </w:p>
    <w:p w:rsidR="00B62DA7" w:rsidRPr="00B62DA7" w:rsidRDefault="00B62DA7" w:rsidP="00B62DA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От приложения снимков материал не е видно на коя дата е поставен цитирания билборд в сигнала. С оглед на гореизложеното РИК-Хасково приема депозирания сигнал за неоснователен. </w:t>
      </w:r>
    </w:p>
    <w:p w:rsidR="00B62DA7" w:rsidRPr="00B62DA7" w:rsidRDefault="00B62DA7" w:rsidP="00B62DA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DA7">
        <w:rPr>
          <w:rFonts w:ascii="Times New Roman" w:hAnsi="Times New Roman" w:cs="Times New Roman"/>
          <w:color w:val="333333"/>
          <w:sz w:val="24"/>
          <w:szCs w:val="24"/>
        </w:rPr>
        <w:t>На основание чл.70, ал.4, във връзка чл. 72, ал. 1 , т. 20 от ИК, РИК 29- Хасково</w:t>
      </w:r>
    </w:p>
    <w:p w:rsidR="00B62DA7" w:rsidRPr="00B62DA7" w:rsidRDefault="00B62DA7" w:rsidP="00B62DA7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62DA7">
        <w:rPr>
          <w:rFonts w:ascii="Times New Roman" w:hAnsi="Times New Roman" w:cs="Times New Roman"/>
          <w:b/>
          <w:color w:val="333333"/>
          <w:sz w:val="24"/>
          <w:szCs w:val="24"/>
        </w:rPr>
        <w:t>Р Е Ш И:</w:t>
      </w:r>
    </w:p>
    <w:p w:rsidR="00B62DA7" w:rsidRPr="00B62DA7" w:rsidRDefault="00B62DA7" w:rsidP="00B62DA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ОСТАВЯ БЕЗ УВАЖЕНИЕ сигнал </w:t>
      </w:r>
      <w:r w:rsidRPr="00B62D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8/09.06.2024 г. – 16:25 ч. от Регистъра на жалбите на РИК-Хасково, подадена от </w:t>
      </w:r>
      <w:r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Костадин </w:t>
      </w:r>
      <w:proofErr w:type="spellStart"/>
      <w:r w:rsidRPr="00B62DA7">
        <w:rPr>
          <w:rFonts w:ascii="Times New Roman" w:hAnsi="Times New Roman" w:cs="Times New Roman"/>
          <w:color w:val="333333"/>
          <w:sz w:val="24"/>
          <w:szCs w:val="24"/>
        </w:rPr>
        <w:t>Враджалиев</w:t>
      </w:r>
      <w:proofErr w:type="spellEnd"/>
      <w:r w:rsidRPr="00B62DA7">
        <w:rPr>
          <w:rFonts w:ascii="Times New Roman" w:hAnsi="Times New Roman" w:cs="Times New Roman"/>
          <w:color w:val="333333"/>
          <w:sz w:val="24"/>
          <w:szCs w:val="24"/>
        </w:rPr>
        <w:t xml:space="preserve">- упълномощен представител на ПП „ВЕЛИЧИЕ“ </w:t>
      </w:r>
    </w:p>
    <w:p w:rsidR="00B62DA7" w:rsidRPr="00B231DB" w:rsidRDefault="00B62DA7" w:rsidP="00B62D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671DF" w:rsidRDefault="00B62DA7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30C1D" w:rsidRPr="00A30C1D" w:rsidRDefault="00A30C1D" w:rsidP="00A30C1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11 от дневния ред относно: </w:t>
      </w:r>
      <w:r w:rsidRPr="00A30C1D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община Тополовград в СИК № 293200006 </w:t>
      </w:r>
    </w:p>
    <w:p w:rsidR="00A30C1D" w:rsidRPr="00A30C1D" w:rsidRDefault="00A30C1D" w:rsidP="00A30C1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29-Хасково е получено уведомление от председателя на секционната избирателна комисия № </w:t>
      </w:r>
      <w:r w:rsidRPr="00A30C1D">
        <w:rPr>
          <w:rFonts w:ascii="Times New Roman" w:hAnsi="Times New Roman" w:cs="Times New Roman"/>
          <w:color w:val="333333"/>
          <w:sz w:val="20"/>
          <w:szCs w:val="20"/>
        </w:rPr>
        <w:t xml:space="preserve">293200006 </w:t>
      </w: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община Тополовград, че имат технически проблем с машината за гласуване и същата е спряла да работи.</w:t>
      </w:r>
    </w:p>
    <w:p w:rsidR="00A30C1D" w:rsidRPr="00A30C1D" w:rsidRDefault="00A30C1D" w:rsidP="00A30C1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A30C1D" w:rsidRPr="00A30C1D" w:rsidRDefault="00A30C1D" w:rsidP="00A30C1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:rsidR="00A30C1D" w:rsidRPr="00A30C1D" w:rsidRDefault="00A30C1D" w:rsidP="00A30C1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ЦИК е уведомена за възникналото обстоятелство, която на свое заседание е взела решение да упълномощи РИК 29-Хасково, да се произнася с решение при наличие на форсмажорни обстоятелства по смисъла на чл.269 ИК. С писмо  с вх.№ 418/09.06.2024г. от входящия регистър на РИК-Хасково,  ЦИК- гр.София е взела решение да се премине към гласуване само с хартиени бюлетини.</w:t>
      </w:r>
    </w:p>
    <w:p w:rsidR="00A30C1D" w:rsidRPr="00A30C1D" w:rsidRDefault="00A30C1D" w:rsidP="00A30C1D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A30C1D" w:rsidRPr="00A30C1D" w:rsidRDefault="00A30C1D" w:rsidP="00A30C1D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A30C1D" w:rsidRPr="00A30C1D" w:rsidRDefault="00A30C1D" w:rsidP="00A30C1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Незабавно да се премине от машинно гласуване в гласуване с хартиени бюлетини в СИК № </w:t>
      </w:r>
      <w:r w:rsidRPr="00A30C1D">
        <w:rPr>
          <w:rFonts w:ascii="Times New Roman" w:hAnsi="Times New Roman" w:cs="Times New Roman"/>
          <w:color w:val="333333"/>
          <w:sz w:val="20"/>
          <w:szCs w:val="20"/>
        </w:rPr>
        <w:t>293200006</w:t>
      </w:r>
      <w:r w:rsidRPr="00A30C1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община Тополовград.</w:t>
      </w:r>
    </w:p>
    <w:p w:rsidR="00A30C1D" w:rsidRPr="00B231DB" w:rsidRDefault="00A30C1D" w:rsidP="00A30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B62DA7" w:rsidRPr="00F671DF" w:rsidRDefault="00A30C1D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02BD4" w:rsidRPr="00C02BD4" w:rsidRDefault="00947313" w:rsidP="00C02BD4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12 от дневния ред относно:</w:t>
      </w:r>
      <w:r w:rsidR="0017131D">
        <w:rPr>
          <w:rFonts w:ascii="Times New Roman" w:hAnsi="Times New Roman" w:cs="Times New Roman"/>
          <w:b/>
          <w:color w:val="333333"/>
          <w:u w:val="single"/>
        </w:rPr>
        <w:t xml:space="preserve"> </w:t>
      </w:r>
      <w:r w:rsidR="00C02BD4" w:rsidRPr="00C02BD4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община Хасково в СИК № 293400054 </w:t>
      </w:r>
    </w:p>
    <w:p w:rsidR="00C02BD4" w:rsidRPr="00C02BD4" w:rsidRDefault="00C02BD4" w:rsidP="00C02BD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29-Хасково е получено уведомление от председателя на секционната избирателна комисия № </w:t>
      </w:r>
      <w:r w:rsidRPr="00C02BD4">
        <w:rPr>
          <w:rFonts w:ascii="Times New Roman" w:hAnsi="Times New Roman" w:cs="Times New Roman"/>
          <w:color w:val="333333"/>
          <w:sz w:val="20"/>
          <w:szCs w:val="20"/>
        </w:rPr>
        <w:t xml:space="preserve">293400054  </w:t>
      </w: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община Хасково, че имат технически проблем с машината за гласуване и същата е спряла да работи.</w:t>
      </w:r>
    </w:p>
    <w:p w:rsidR="00C02BD4" w:rsidRPr="00C02BD4" w:rsidRDefault="00C02BD4" w:rsidP="00C02BD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C02BD4" w:rsidRPr="00C02BD4" w:rsidRDefault="00C02BD4" w:rsidP="00C02BD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:rsidR="00C02BD4" w:rsidRPr="00C02BD4" w:rsidRDefault="00C02BD4" w:rsidP="00C02BD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ЦИК е уведомена за възникналото обстоятелство, която на свое заседание е взела решение да упълномощи РИК 29-Хасково, да се произнася с решение при наличие на форсмажорни обстоятелства по смисъла на чл.269 ИК. С писмо  с вх.№ 419/09.06.2024г. от входящия регистър на РИК-Хасково,  ЦИК- гр.София е взела решение да се премине към гласуване само с хартиени бюлетини.</w:t>
      </w:r>
    </w:p>
    <w:p w:rsidR="00C02BD4" w:rsidRPr="00C02BD4" w:rsidRDefault="00C02BD4" w:rsidP="00C02BD4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C02BD4" w:rsidRPr="00C02BD4" w:rsidRDefault="00C02BD4" w:rsidP="00C02BD4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02BD4" w:rsidRPr="00C02BD4" w:rsidRDefault="00C02BD4" w:rsidP="00C02BD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Незабавно да се премине от машинно гласуване в гласуване с хартиени бюлетини в СИК № </w:t>
      </w:r>
      <w:r w:rsidRPr="00C02BD4">
        <w:rPr>
          <w:rFonts w:ascii="Times New Roman" w:hAnsi="Times New Roman" w:cs="Times New Roman"/>
          <w:color w:val="333333"/>
          <w:sz w:val="20"/>
          <w:szCs w:val="20"/>
        </w:rPr>
        <w:t xml:space="preserve">293400054 </w:t>
      </w:r>
      <w:r w:rsidRPr="00C02BD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C02BD4" w:rsidRPr="00B231DB" w:rsidRDefault="00C02BD4" w:rsidP="00C02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671DF" w:rsidRDefault="00C02BD4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4C5F3D" w:rsidRPr="004C5F3D" w:rsidRDefault="004C5F3D" w:rsidP="004C5F3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13 от дневния ред относно: </w:t>
      </w:r>
      <w:r w:rsidRPr="004C5F3D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община Хасково в СИК № 293400013 </w:t>
      </w:r>
    </w:p>
    <w:p w:rsidR="004C5F3D" w:rsidRPr="004C5F3D" w:rsidRDefault="004C5F3D" w:rsidP="004C5F3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29-Хасково е получено уведомление от председателя на секционната избирателна комисия № </w:t>
      </w:r>
      <w:r w:rsidRPr="004C5F3D">
        <w:rPr>
          <w:rFonts w:ascii="Times New Roman" w:hAnsi="Times New Roman" w:cs="Times New Roman"/>
          <w:color w:val="333333"/>
          <w:sz w:val="20"/>
          <w:szCs w:val="20"/>
        </w:rPr>
        <w:t xml:space="preserve">293400013 </w:t>
      </w: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община Хасково, че имат технически проблем с машината за гласуване и същата е спряла да работи.</w:t>
      </w:r>
    </w:p>
    <w:p w:rsidR="004C5F3D" w:rsidRPr="004C5F3D" w:rsidRDefault="004C5F3D" w:rsidP="004C5F3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4C5F3D" w:rsidRPr="004C5F3D" w:rsidRDefault="004C5F3D" w:rsidP="004C5F3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:rsidR="004C5F3D" w:rsidRPr="004C5F3D" w:rsidRDefault="004C5F3D" w:rsidP="004C5F3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ЦИК е уведомена за възникналото обстоятелство, която на свое заседание е взела решение да упълномощи РИК 29-Хасково, да се произнася с решение при наличие на форсмажорни обстоятелства по смисъла на чл.269 ИК. С писмо  с вх.№ 419/09.06.2024г. от входящия регистър на РИК-Хасково,  ЦИК- гр.София е взела решение да се премине към гласуване само с хартиени бюлетини.</w:t>
      </w:r>
    </w:p>
    <w:p w:rsidR="004C5F3D" w:rsidRPr="004C5F3D" w:rsidRDefault="004C5F3D" w:rsidP="004C5F3D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4C5F3D" w:rsidRPr="004C5F3D" w:rsidRDefault="004C5F3D" w:rsidP="004C5F3D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C5F3D" w:rsidRPr="004C5F3D" w:rsidRDefault="004C5F3D" w:rsidP="004C5F3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Незабавно да се премине от машинно гласуване в гласуване с хартиени бюлетини в СИК № </w:t>
      </w:r>
      <w:r w:rsidRPr="004C5F3D">
        <w:rPr>
          <w:rFonts w:ascii="Times New Roman" w:hAnsi="Times New Roman" w:cs="Times New Roman"/>
          <w:color w:val="333333"/>
          <w:sz w:val="20"/>
          <w:szCs w:val="20"/>
        </w:rPr>
        <w:t xml:space="preserve">293400013 </w:t>
      </w:r>
      <w:r w:rsidRPr="004C5F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4C5F3D" w:rsidRPr="00B231DB" w:rsidRDefault="004C5F3D" w:rsidP="004C5F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Default="004C5F3D" w:rsidP="004C5F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87E" w:rsidRDefault="0009187E" w:rsidP="004C5F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2CB" w:rsidRPr="000502CB" w:rsidRDefault="0009187E" w:rsidP="000502CB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14 от дневния ред относно: </w:t>
      </w:r>
      <w:r w:rsidR="000502CB" w:rsidRPr="000502CB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община Хасково в СИК № 293400026 </w:t>
      </w:r>
    </w:p>
    <w:p w:rsidR="000502CB" w:rsidRPr="000502CB" w:rsidRDefault="000502CB" w:rsidP="000502C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29-Хасково е получено уведомление от председателя на секционната избирателна комисия № </w:t>
      </w:r>
      <w:r w:rsidRPr="000502CB">
        <w:rPr>
          <w:rFonts w:ascii="Times New Roman" w:hAnsi="Times New Roman" w:cs="Times New Roman"/>
          <w:color w:val="333333"/>
          <w:sz w:val="20"/>
          <w:szCs w:val="20"/>
        </w:rPr>
        <w:t xml:space="preserve">293400026 </w:t>
      </w: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община Хасково, че имат технически проблем с машината за гласуване и същата е спряла да работи.</w:t>
      </w:r>
    </w:p>
    <w:p w:rsidR="000502CB" w:rsidRPr="000502CB" w:rsidRDefault="000502CB" w:rsidP="000502C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0502CB" w:rsidRPr="000502CB" w:rsidRDefault="000502CB" w:rsidP="000502C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:rsidR="000502CB" w:rsidRPr="000502CB" w:rsidRDefault="000502CB" w:rsidP="000502C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ЦИК е уведомена за възникналото обстоятелство, която на свое заседание е взела решение да упълномощи РИК 29-Хасково, да се произнася с решение при наличие на форсмажорни обстоятелства по смисъла на чл.269 ИК. С писмо  с вх.№ 421/09.06.2024г. от входящия регистър на РИК-Хасково,  ЦИК- гр.София е взела решение да се премине към гласуване само с хартиени бюлетини.</w:t>
      </w:r>
    </w:p>
    <w:p w:rsidR="000502CB" w:rsidRPr="000502CB" w:rsidRDefault="000502CB" w:rsidP="000502CB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0502CB" w:rsidRPr="000502CB" w:rsidRDefault="000502CB" w:rsidP="000502CB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РЕШИ:</w:t>
      </w:r>
    </w:p>
    <w:p w:rsidR="000502CB" w:rsidRPr="000502CB" w:rsidRDefault="000502CB" w:rsidP="000502C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Незабавно да се премине от машинно гласуване в гласуване с хартиени бюлетини в СИК № </w:t>
      </w:r>
      <w:r w:rsidRPr="000502CB">
        <w:rPr>
          <w:rFonts w:ascii="Times New Roman" w:hAnsi="Times New Roman" w:cs="Times New Roman"/>
          <w:color w:val="333333"/>
          <w:sz w:val="20"/>
          <w:szCs w:val="20"/>
        </w:rPr>
        <w:t xml:space="preserve">293400026 </w:t>
      </w:r>
      <w:r w:rsidRPr="000502C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0502CB" w:rsidRPr="00B231DB" w:rsidRDefault="000502CB" w:rsidP="000502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09187E" w:rsidRDefault="000502CB" w:rsidP="004C5F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4DE" w:rsidRPr="005604DE" w:rsidRDefault="00AD4273" w:rsidP="005604D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u w:val="single"/>
        </w:rPr>
        <w:t xml:space="preserve">По т. 15 от дневния ред относно: </w:t>
      </w:r>
      <w:r w:rsidR="005604DE" w:rsidRPr="005604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сигнал с вх. № 9/09.06.2024 г. – 18:45 ч. от Регистъра на жалбите на РИК-Хасково, подадена</w:t>
      </w:r>
      <w:r w:rsidR="005604DE" w:rsidRPr="005604D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="005604DE" w:rsidRPr="005604DE">
        <w:rPr>
          <w:rFonts w:ascii="Times New Roman" w:hAnsi="Times New Roman" w:cs="Times New Roman"/>
          <w:color w:val="333333"/>
          <w:sz w:val="24"/>
          <w:szCs w:val="24"/>
        </w:rPr>
        <w:t>адв</w:t>
      </w:r>
      <w:proofErr w:type="spellEnd"/>
      <w:r w:rsidR="005604DE" w:rsidRPr="005604DE">
        <w:rPr>
          <w:rFonts w:ascii="Times New Roman" w:hAnsi="Times New Roman" w:cs="Times New Roman"/>
          <w:color w:val="333333"/>
          <w:sz w:val="24"/>
          <w:szCs w:val="24"/>
        </w:rPr>
        <w:t>.Тодор Ташев - упълномощен представител на КП „ПП-ДБ“, относно непълнота на електронната система ползвана от РИК, съответно ЦИК.</w:t>
      </w:r>
    </w:p>
    <w:p w:rsidR="005604DE" w:rsidRPr="005604DE" w:rsidRDefault="005604DE" w:rsidP="005604D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04DE">
        <w:rPr>
          <w:rFonts w:ascii="Times New Roman" w:hAnsi="Times New Roman" w:cs="Times New Roman"/>
          <w:color w:val="333333"/>
          <w:sz w:val="24"/>
          <w:szCs w:val="24"/>
        </w:rPr>
        <w:t xml:space="preserve">В РИК - Хасково е постъпил сигнал </w:t>
      </w:r>
      <w:r w:rsidRPr="005604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9/09.06.2024 г. – 18:45 ч. от Регистъра на жалбите на РИК-Хасково, подадена</w:t>
      </w:r>
      <w:r w:rsidRPr="005604D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5604DE">
        <w:rPr>
          <w:rFonts w:ascii="Times New Roman" w:hAnsi="Times New Roman" w:cs="Times New Roman"/>
          <w:color w:val="333333"/>
          <w:sz w:val="24"/>
          <w:szCs w:val="24"/>
        </w:rPr>
        <w:t>адв</w:t>
      </w:r>
      <w:proofErr w:type="spellEnd"/>
      <w:r w:rsidRPr="005604DE">
        <w:rPr>
          <w:rFonts w:ascii="Times New Roman" w:hAnsi="Times New Roman" w:cs="Times New Roman"/>
          <w:color w:val="333333"/>
          <w:sz w:val="24"/>
          <w:szCs w:val="24"/>
        </w:rPr>
        <w:t>.Тодор Ташев- упълномощен представител на КП „ПП-ДБ“ относно непълнота на електронната система ползвана от РИК, съответно ЦИК.</w:t>
      </w:r>
    </w:p>
    <w:p w:rsidR="005604DE" w:rsidRPr="005604DE" w:rsidRDefault="005604DE" w:rsidP="005604D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04DE">
        <w:rPr>
          <w:rFonts w:ascii="Times New Roman" w:hAnsi="Times New Roman" w:cs="Times New Roman"/>
          <w:color w:val="333333"/>
          <w:sz w:val="24"/>
          <w:szCs w:val="24"/>
        </w:rPr>
        <w:t>В сигнала адресиран до РИК-Хасково се уведомява за наличие на непълнота на електронната система ползвана от РИК съответно от ЦИК, свързана с евентуални несъответствия на същата с публично достъпен регистър ГРАО. Прави се искане за извършване на проверка от страна на  РИК-Хасково по отношение на членовете на СИК, налице ли са основанията за заемане на длъжността член на СИК, а именно българско гражданство и избирателни права.</w:t>
      </w:r>
    </w:p>
    <w:p w:rsidR="005604DE" w:rsidRPr="005604DE" w:rsidRDefault="005604DE" w:rsidP="005604D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04DE">
        <w:rPr>
          <w:rFonts w:ascii="Times New Roman" w:hAnsi="Times New Roman" w:cs="Times New Roman"/>
          <w:color w:val="333333"/>
          <w:sz w:val="24"/>
          <w:szCs w:val="24"/>
        </w:rPr>
        <w:t>След извършени разисквания по така направеното искане, РИК-Хасково установи, че е извън компетентността на РИК-Хасково служебно да извършва и установява каквито и да било несъответствия на системата, свързани с разминавания и несъответствия на ползваната електронна система.</w:t>
      </w:r>
    </w:p>
    <w:p w:rsidR="005604DE" w:rsidRPr="005604DE" w:rsidRDefault="005604DE" w:rsidP="005604D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04DE">
        <w:rPr>
          <w:rFonts w:ascii="Times New Roman" w:hAnsi="Times New Roman" w:cs="Times New Roman"/>
          <w:color w:val="333333"/>
          <w:sz w:val="24"/>
          <w:szCs w:val="24"/>
        </w:rPr>
        <w:t>На основание чл.70, ал.4, във връзка чл. 72, ал. 1 , т. 20 от ИК, РИК 29- Хасково</w:t>
      </w:r>
    </w:p>
    <w:p w:rsidR="005604DE" w:rsidRPr="005604DE" w:rsidRDefault="005604DE" w:rsidP="005604DE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604DE">
        <w:rPr>
          <w:rFonts w:ascii="Times New Roman" w:hAnsi="Times New Roman" w:cs="Times New Roman"/>
          <w:b/>
          <w:color w:val="333333"/>
          <w:sz w:val="24"/>
          <w:szCs w:val="24"/>
        </w:rPr>
        <w:t>Р Е Ш И:</w:t>
      </w:r>
    </w:p>
    <w:p w:rsidR="005604DE" w:rsidRPr="005604DE" w:rsidRDefault="005604DE" w:rsidP="005604D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04DE">
        <w:rPr>
          <w:rFonts w:ascii="Times New Roman" w:hAnsi="Times New Roman" w:cs="Times New Roman"/>
          <w:color w:val="333333"/>
          <w:sz w:val="24"/>
          <w:szCs w:val="24"/>
        </w:rPr>
        <w:t xml:space="preserve">ИЗПРАЩА по компетентност на ЦИК-гр.София и ТЗ „ГРАО“-гр.Хасково сигнал </w:t>
      </w:r>
      <w:r w:rsidRPr="005604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9/09.06.2024 г. – 18:45 ч. от Регистъра на жалбите на РИК-Хасково, подадена</w:t>
      </w:r>
      <w:r w:rsidRPr="005604D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proofErr w:type="spellStart"/>
      <w:r w:rsidRPr="005604DE">
        <w:rPr>
          <w:rFonts w:ascii="Times New Roman" w:hAnsi="Times New Roman" w:cs="Times New Roman"/>
          <w:color w:val="333333"/>
          <w:sz w:val="24"/>
          <w:szCs w:val="24"/>
        </w:rPr>
        <w:t>адв</w:t>
      </w:r>
      <w:proofErr w:type="spellEnd"/>
      <w:r w:rsidRPr="005604DE">
        <w:rPr>
          <w:rFonts w:ascii="Times New Roman" w:hAnsi="Times New Roman" w:cs="Times New Roman"/>
          <w:color w:val="333333"/>
          <w:sz w:val="24"/>
          <w:szCs w:val="24"/>
        </w:rPr>
        <w:t>.Тодор Ташев- упълномощен представител на КП „ПП-ДБ“.</w:t>
      </w:r>
    </w:p>
    <w:p w:rsidR="005604DE" w:rsidRPr="00B231DB" w:rsidRDefault="005604DE" w:rsidP="005604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0502CB" w:rsidRDefault="005604DE" w:rsidP="004C5F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55F" w:rsidRPr="000B155F" w:rsidRDefault="002B35C7" w:rsidP="000B155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lastRenderedPageBreak/>
        <w:t>По т. 16 от дневния ред относно:</w:t>
      </w:r>
      <w:r w:rsidR="000B155F"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относно повторно преброяване на гласовете в СИК № 293300021 в община Харманли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0B155F"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0B155F"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народни представители – Приложение № 113-НС – </w:t>
      </w:r>
      <w:proofErr w:type="spellStart"/>
      <w:r w:rsidR="000B155F"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0B155F"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B155F" w:rsidRPr="000B155F" w:rsidRDefault="000B155F" w:rsidP="000B155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след приемане на СИК № 293300021 от община Харманли и преглед на отразените резултати в протоколи Приложение № 112 – ЕП - </w:t>
      </w:r>
      <w:proofErr w:type="spellStart"/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0B155F" w:rsidRPr="000B155F" w:rsidRDefault="000B155F" w:rsidP="000B155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293300021 от община Харманли,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0B155F" w:rsidRPr="000B155F" w:rsidRDefault="000B155F" w:rsidP="000B155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Мотивирайки се от горното, РИК - Хасково</w:t>
      </w:r>
      <w:r w:rsidRPr="000B155F">
        <w:t xml:space="preserve"> </w:t>
      </w:r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 ал. 1 т. 1 от ИК</w:t>
      </w:r>
    </w:p>
    <w:p w:rsidR="000B155F" w:rsidRPr="000B155F" w:rsidRDefault="000B155F" w:rsidP="000B155F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B15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0B155F" w:rsidRPr="000B155F" w:rsidRDefault="000B155F" w:rsidP="000B155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15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293300021 от община Харманли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0B155F">
        <w:t xml:space="preserve"> </w:t>
      </w:r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112 – ЕП - </w:t>
      </w:r>
      <w:proofErr w:type="spellStart"/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Приложение № 113-НС – </w:t>
      </w:r>
      <w:proofErr w:type="spellStart"/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0B15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B155F" w:rsidRPr="00B231DB" w:rsidRDefault="000B155F" w:rsidP="000B15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09187E" w:rsidRPr="00F671DF" w:rsidRDefault="000B155F" w:rsidP="004C5F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1306" w:rsidRPr="008C1306" w:rsidRDefault="003B3A1B" w:rsidP="008C130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17 от дневния ред относно:</w:t>
      </w:r>
      <w:r w:rsidR="008C1306" w:rsidRPr="008C1306">
        <w:rPr>
          <w:rFonts w:ascii="Times New Roman" w:eastAsia="Times New Roman" w:hAnsi="Times New Roman" w:cs="Times New Roman"/>
          <w:color w:val="333333"/>
          <w:lang w:eastAsia="bg-BG"/>
        </w:rPr>
        <w:t xml:space="preserve"> Анулиране на потвърдена разписка № 29008015 за ЕП и № 29008014 за НС към СИК № 291900010 и разписка № 29015008 за НС към СИК № 293300030, поради очевидна фактическа грешка – грешно въведен фабричен номер.</w:t>
      </w:r>
    </w:p>
    <w:p w:rsidR="008C1306" w:rsidRPr="008C1306" w:rsidRDefault="008C1306" w:rsidP="008C130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>След извършена справка в Изчислителен пункт към РИК-Хасково, комисията установи, че има разминаване във фабричните номера в протоколи на СИК № 291900010 и СИК № 293300030, при вече потвърдени разписки.</w:t>
      </w:r>
    </w:p>
    <w:p w:rsidR="008C1306" w:rsidRPr="008C1306" w:rsidRDefault="008C1306" w:rsidP="008C130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>РИК-Хасково установи, че в случая е налице очевидна фактическа грешка при въвеждане на фабричните номера в разписките от оператора и ще се наложи анулиране на потвърдените разписки, както следва: разписка № 29008015 за ЕП и № 29008014 за НС към СИК № 291900010 и разписка № 29015008 за НС към СИК № 293300030 и повторно въвеждане с коректни данни.</w:t>
      </w:r>
    </w:p>
    <w:p w:rsidR="008C1306" w:rsidRPr="008C1306" w:rsidRDefault="008C1306" w:rsidP="008C130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Поради което и на основание чл. 72 ал. 1 т. 1 от ИК</w:t>
      </w:r>
    </w:p>
    <w:p w:rsidR="008C1306" w:rsidRPr="008C1306" w:rsidRDefault="008C1306" w:rsidP="008C1306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8C1306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22125A" w:rsidRPr="008C1306" w:rsidRDefault="008C1306" w:rsidP="008C130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C1306">
        <w:rPr>
          <w:rFonts w:ascii="Times New Roman" w:eastAsia="Times New Roman" w:hAnsi="Times New Roman" w:cs="Times New Roman"/>
          <w:color w:val="333333"/>
          <w:lang w:eastAsia="bg-BG"/>
        </w:rPr>
        <w:t>Анулира потвърдена разписка № 29008015 за ЕП и № 29008014 за НС към СИК № 291900010 и разписка № 29015008 за НС към СИК № 293300030, поради очевидна фактическа грешка, а именно грешно въведен фабричен номер.</w:t>
      </w:r>
    </w:p>
    <w:p w:rsidR="008C1306" w:rsidRPr="00B231DB" w:rsidRDefault="008C1306" w:rsidP="008C13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671DF" w:rsidRDefault="008C1306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289" w:rsidRPr="00326289" w:rsidRDefault="003462F5" w:rsidP="0032628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18 от дневния ред относно:</w:t>
      </w:r>
      <w:r w:rsidR="00326289"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относно повторно преброяване на гласовете в СИК № 291800001 в община Маджарово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326289"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326289"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народни представители – Приложение № 113-НС – </w:t>
      </w:r>
      <w:proofErr w:type="spellStart"/>
      <w:r w:rsidR="00326289"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326289"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26289" w:rsidRPr="00326289" w:rsidRDefault="00326289" w:rsidP="0032628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след приемане на СИК № 291800001 от община Маджарово и преглед на отразените резултати в протоколи Приложение № 112 – ЕП - </w:t>
      </w:r>
      <w:proofErr w:type="spellStart"/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326289" w:rsidRPr="00326289" w:rsidRDefault="00326289" w:rsidP="0032628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291800001 от община Маджарово,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326289" w:rsidRPr="00326289" w:rsidRDefault="00326289" w:rsidP="0032628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Мотивирайки се от горното, РИК - Хасково</w:t>
      </w:r>
      <w:r w:rsidRPr="00326289">
        <w:t xml:space="preserve"> </w:t>
      </w:r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 ал. 1 т. 1 от ИК</w:t>
      </w:r>
    </w:p>
    <w:p w:rsidR="00326289" w:rsidRPr="00326289" w:rsidRDefault="00326289" w:rsidP="00326289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262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326289" w:rsidRPr="00326289" w:rsidRDefault="00326289" w:rsidP="0032628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62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291800001 от община Маджарово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326289">
        <w:t xml:space="preserve"> </w:t>
      </w:r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112 – ЕП - </w:t>
      </w:r>
      <w:proofErr w:type="spellStart"/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Приложение № 113-НС – </w:t>
      </w:r>
      <w:proofErr w:type="spellStart"/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32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26289" w:rsidRPr="00B231DB" w:rsidRDefault="00326289" w:rsidP="003262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</w:t>
      </w:r>
      <w:r w:rsidRPr="00B231DB">
        <w:rPr>
          <w:rFonts w:ascii="Times New Roman" w:hAnsi="Times New Roman" w:cs="Times New Roman"/>
          <w:sz w:val="24"/>
          <w:szCs w:val="24"/>
        </w:rPr>
        <w:lastRenderedPageBreak/>
        <w:t xml:space="preserve">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671DF" w:rsidRDefault="00326289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273" w:rsidRPr="00FB3273" w:rsidRDefault="00AA393F" w:rsidP="00FB3273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19 от дневния ред относно:</w:t>
      </w:r>
      <w:r w:rsidR="00FB3273" w:rsidRPr="00FB3273">
        <w:rPr>
          <w:rFonts w:ascii="Times New Roman" w:eastAsia="Times New Roman" w:hAnsi="Times New Roman" w:cs="Times New Roman"/>
          <w:color w:val="333333"/>
          <w:lang w:eastAsia="bg-BG"/>
        </w:rPr>
        <w:t xml:space="preserve"> Анулиране на потвърдена разписка № 29027038 за ЕП към СИК № 291800001, поради очевидна фактическа грешка – грешно въведен фабричен номер.</w:t>
      </w:r>
    </w:p>
    <w:p w:rsidR="00FB3273" w:rsidRPr="00FB3273" w:rsidRDefault="00FB3273" w:rsidP="00FB3273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>След извършена справка в Изчислителен пункт към РИК-Хасково, комисията установи, че има разминаване във фабричните номера в протокол на СИК № 291800001, при вече потвърдени разписки.</w:t>
      </w:r>
    </w:p>
    <w:p w:rsidR="00FB3273" w:rsidRPr="00FB3273" w:rsidRDefault="00FB3273" w:rsidP="00FB3273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>РИК-Хасково установи, че в случая е налице очевидна фактическа грешка при въвеждане на фабричните номера в разписките от оператора и ще се наложи анулиране на потвърдените разписки, както следва: разписка № 29027038 за ЕП към СИК № 291800001 и повторно въвеждане с коректни данни.</w:t>
      </w:r>
    </w:p>
    <w:p w:rsidR="00FB3273" w:rsidRPr="00FB3273" w:rsidRDefault="00FB3273" w:rsidP="00FB3273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 72 ал. 1 т. 1 от ИК</w:t>
      </w:r>
    </w:p>
    <w:p w:rsidR="00FB3273" w:rsidRPr="00FB3273" w:rsidRDefault="00FB3273" w:rsidP="00FB3273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FB3273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FB3273" w:rsidRPr="00FB3273" w:rsidRDefault="00FB3273" w:rsidP="00FB3273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3273">
        <w:rPr>
          <w:rFonts w:ascii="Times New Roman" w:eastAsia="Times New Roman" w:hAnsi="Times New Roman" w:cs="Times New Roman"/>
          <w:color w:val="333333"/>
          <w:lang w:eastAsia="bg-BG"/>
        </w:rPr>
        <w:t>Анулира потвърдена разписка № 29027038 за ЕП към СИК № 291800001, поради очевидна фактическа грешка, а именно грешно въведен фабричен номер.</w:t>
      </w:r>
    </w:p>
    <w:p w:rsidR="00FB3273" w:rsidRPr="00B231DB" w:rsidRDefault="00FB3273" w:rsidP="00FB32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FB3273" w:rsidRPr="00FB3273" w:rsidRDefault="00FB3273" w:rsidP="00F67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6E1" w:rsidRPr="003856E1" w:rsidRDefault="00AF7E3D" w:rsidP="003856E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20 от дневния ред относно:</w:t>
      </w:r>
      <w:r w:rsidR="003856E1"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относно повторно преброяване на гласовете в СИК № 293400124 в с. Брягово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3856E1"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3856E1"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народни представители – Приложение № 113-НС – </w:t>
      </w:r>
      <w:proofErr w:type="spellStart"/>
      <w:r w:rsidR="003856E1"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3856E1"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56E1" w:rsidRPr="003856E1" w:rsidRDefault="003856E1" w:rsidP="003856E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след приемане на СИК № 293400124 от с. Брягово община Хасково и преглед на отразените резултати в протоколи Приложение № 112 – ЕП - </w:t>
      </w:r>
      <w:proofErr w:type="spellStart"/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3856E1" w:rsidRPr="003856E1" w:rsidRDefault="003856E1" w:rsidP="003856E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293400124 от с. Брягово община Хасково,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3856E1" w:rsidRPr="003856E1" w:rsidRDefault="003856E1" w:rsidP="003856E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Мотивирайки се от горното, РИК - Хасково</w:t>
      </w:r>
      <w:r w:rsidRPr="003856E1">
        <w:t xml:space="preserve"> </w:t>
      </w:r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 ал. 1 т. 1 от ИК</w:t>
      </w:r>
    </w:p>
    <w:p w:rsidR="003856E1" w:rsidRPr="003856E1" w:rsidRDefault="003856E1" w:rsidP="003856E1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8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3856E1" w:rsidRPr="003856E1" w:rsidRDefault="003856E1" w:rsidP="003856E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293400124 от с. Брягово община Хасково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3856E1">
        <w:t xml:space="preserve"> </w:t>
      </w:r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112 – ЕП - </w:t>
      </w:r>
      <w:proofErr w:type="spellStart"/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Приложение № 113-НС – </w:t>
      </w:r>
      <w:proofErr w:type="spellStart"/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385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64EF7" w:rsidRPr="00B231DB" w:rsidRDefault="00364EF7" w:rsidP="00364E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05417" w:rsidRDefault="00364EF7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226" w:rsidRPr="00172226" w:rsidRDefault="00364EF7" w:rsidP="0017222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21 от дневния ред относно:</w:t>
      </w:r>
      <w:r w:rsidR="00172226"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относно повторно преброяване на гласовете в СИК № 293400114 в с. Гарваново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172226"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172226"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народни представители – Приложение № 113-НС – </w:t>
      </w:r>
      <w:proofErr w:type="spellStart"/>
      <w:r w:rsidR="00172226"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172226"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72226" w:rsidRPr="00172226" w:rsidRDefault="00172226" w:rsidP="0017222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след приемане на СИК № 293400114 от с. Гарваново община Хасково и преглед на отразените резултати в протоколи Приложение № 112 – ЕП - </w:t>
      </w:r>
      <w:proofErr w:type="spellStart"/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172226" w:rsidRPr="00172226" w:rsidRDefault="00172226" w:rsidP="0017222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293400114 от с. Гарваново община Хасково,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172226" w:rsidRPr="00172226" w:rsidRDefault="00172226" w:rsidP="0017222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Мотивирайки се от горното, РИК - Хасково</w:t>
      </w:r>
      <w:r w:rsidRPr="00172226">
        <w:t xml:space="preserve"> </w:t>
      </w: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 ал. 1 т. 1 от ИК</w:t>
      </w:r>
    </w:p>
    <w:p w:rsidR="00172226" w:rsidRPr="00172226" w:rsidRDefault="00172226" w:rsidP="00172226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722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172226" w:rsidRPr="00172226" w:rsidRDefault="00172226" w:rsidP="0017222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22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293400114 от с. Гарваново община Хасково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172226">
        <w:t xml:space="preserve"> </w:t>
      </w: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112 – ЕП - </w:t>
      </w:r>
      <w:proofErr w:type="spellStart"/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Приложение № 113-НС – </w:t>
      </w:r>
      <w:proofErr w:type="spellStart"/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72226" w:rsidRPr="00B231DB" w:rsidRDefault="00172226" w:rsidP="001722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05417" w:rsidRDefault="00172226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5E8" w:rsidRPr="004E75E8" w:rsidRDefault="004E75E8" w:rsidP="004E75E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22 от дневния ред относно:</w:t>
      </w:r>
      <w:r w:rsidRPr="00172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292800039 в с. Щит община Свиленград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народни представители – Приложение № 113-НС – </w:t>
      </w:r>
      <w:proofErr w:type="spellStart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E75E8" w:rsidRPr="004E75E8" w:rsidRDefault="004E75E8" w:rsidP="004E75E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след приемане на СИК № 292800039 в с. Щит община Свиленград община Хасково и преглед на отразените резултати в протоколи Приложение № 112 – ЕП - </w:t>
      </w:r>
      <w:proofErr w:type="spellStart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4E75E8" w:rsidRPr="004E75E8" w:rsidRDefault="004E75E8" w:rsidP="004E75E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292800039 от с. Щит община Свиленград,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4E75E8" w:rsidRPr="004E75E8" w:rsidRDefault="004E75E8" w:rsidP="004E75E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Мотивирайки се от горното, РИК - Хасково</w:t>
      </w:r>
      <w:r w:rsidRPr="004E75E8">
        <w:t xml:space="preserve"> </w:t>
      </w: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 ал. 1 т. 1 от ИК</w:t>
      </w:r>
    </w:p>
    <w:p w:rsidR="004E75E8" w:rsidRPr="004E75E8" w:rsidRDefault="004E75E8" w:rsidP="004E75E8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E75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4E75E8" w:rsidRPr="004E75E8" w:rsidRDefault="004E75E8" w:rsidP="004E75E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75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292800039 от с. Щит община Свиленград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4E75E8">
        <w:t xml:space="preserve"> </w:t>
      </w:r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112 – ЕП - </w:t>
      </w:r>
      <w:proofErr w:type="spellStart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Приложение № 113-НС – </w:t>
      </w:r>
      <w:proofErr w:type="spellStart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4E75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F2F91" w:rsidRPr="00B231DB" w:rsidRDefault="002F2F91" w:rsidP="002F2F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05417" w:rsidRDefault="002F2F91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B26" w:rsidRPr="00F47B26" w:rsidRDefault="0085470C" w:rsidP="00F47B2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23 от дневния ред относно:</w:t>
      </w:r>
      <w:r w:rsidR="00F47B26"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 Вземане на решение относно повторно преброяване на гласовете в СИК № 293400115 в с. Въгларово община Хасково по отношение на протоколи </w:t>
      </w:r>
      <w:r w:rsidR="00F47B26" w:rsidRPr="00F47B26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за избиране на членове на Европейския парламент от Република България – Приложение № 112 – ЕП - </w:t>
      </w:r>
      <w:proofErr w:type="spellStart"/>
      <w:r w:rsidR="00F47B26" w:rsidRPr="00F47B26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="00F47B26"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народни представители – Приложение № 113-НС – </w:t>
      </w:r>
      <w:proofErr w:type="spellStart"/>
      <w:r w:rsidR="00F47B26" w:rsidRPr="00F47B26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="00F47B26" w:rsidRPr="00F47B26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F47B26" w:rsidRPr="00F47B26" w:rsidRDefault="00F47B26" w:rsidP="00F47B2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РИК-Хасково след приемане на СИК № 293400115 от с. Въгларово община Хасково и преглед на отразените резултати в протоколи Приложение № 112 – ЕП - </w:t>
      </w:r>
      <w:proofErr w:type="spellStart"/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F47B26" w:rsidRPr="00F47B26" w:rsidRDefault="00F47B26" w:rsidP="00F47B2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293400115 от с. Въгларово община Хасково,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F47B26" w:rsidRPr="00F47B26" w:rsidRDefault="00F47B26" w:rsidP="00F47B26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Мотивирайки се от горното, РИК - Хасково</w:t>
      </w:r>
      <w:r w:rsidRPr="00F47B26">
        <w:t xml:space="preserve"> </w:t>
      </w:r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72 ал. 1 т. 1 от ИК</w:t>
      </w:r>
    </w:p>
    <w:p w:rsidR="00F47B26" w:rsidRPr="00F47B26" w:rsidRDefault="00F47B26" w:rsidP="00F47B26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F47B26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F47B26" w:rsidRPr="00F47B26" w:rsidRDefault="00F47B26" w:rsidP="00F47B26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47B26">
        <w:rPr>
          <w:rFonts w:ascii="Times New Roman" w:eastAsia="Times New Roman" w:hAnsi="Times New Roman" w:cs="Times New Roman"/>
          <w:b/>
          <w:color w:val="333333"/>
          <w:lang w:eastAsia="bg-BG"/>
        </w:rPr>
        <w:tab/>
      </w:r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293400115 от с. Въгларово община Хасково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F47B26">
        <w:t xml:space="preserve"> </w:t>
      </w:r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Приложение № 112 – ЕП - </w:t>
      </w:r>
      <w:proofErr w:type="spellStart"/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Приложение № 113-НС – </w:t>
      </w:r>
      <w:proofErr w:type="spellStart"/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F47B26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F47B26" w:rsidRPr="00B231DB" w:rsidRDefault="00F47B26" w:rsidP="00F47B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05417" w:rsidRDefault="00F47B26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C4A" w:rsidRPr="00092C4A" w:rsidRDefault="00BC5099" w:rsidP="00092C4A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24 от дневния ред относно:</w:t>
      </w:r>
      <w:r w:rsidR="00092C4A"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 Вземане на решение относно повторно преброяване на гласовете в СИК № 293400021 в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092C4A" w:rsidRPr="00092C4A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="00092C4A"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народни представители – Приложение № 113-НС – </w:t>
      </w:r>
      <w:proofErr w:type="spellStart"/>
      <w:r w:rsidR="00092C4A" w:rsidRPr="00092C4A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="00092C4A" w:rsidRPr="00092C4A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092C4A" w:rsidRPr="00092C4A" w:rsidRDefault="00092C4A" w:rsidP="00092C4A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РИК-Хасково след приемане на СИК № 293400021 от община Хасково и преглед на отразените резултати в протоколи Приложение № 112 – ЕП - </w:t>
      </w:r>
      <w:proofErr w:type="spellStart"/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</w:t>
      </w:r>
    </w:p>
    <w:p w:rsidR="00092C4A" w:rsidRPr="00092C4A" w:rsidRDefault="00092C4A" w:rsidP="00092C4A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293400021 от община Хасково,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092C4A" w:rsidRPr="00092C4A" w:rsidRDefault="00092C4A" w:rsidP="00092C4A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Мотивирайки се от горното, РИК - Хасково</w:t>
      </w:r>
      <w:r w:rsidRPr="00092C4A">
        <w:t xml:space="preserve"> </w:t>
      </w:r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72 ал. 1 т. 1 от ИК</w:t>
      </w:r>
    </w:p>
    <w:p w:rsidR="00092C4A" w:rsidRPr="00092C4A" w:rsidRDefault="00092C4A" w:rsidP="00092C4A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092C4A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22125A" w:rsidRPr="00092C4A" w:rsidRDefault="00092C4A" w:rsidP="00092C4A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92C4A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ab/>
      </w:r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293400021 от община Хасково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092C4A">
        <w:t xml:space="preserve"> </w:t>
      </w:r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Приложение № 112 – ЕП - </w:t>
      </w:r>
      <w:proofErr w:type="spellStart"/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Приложение № 113-НС – </w:t>
      </w:r>
      <w:proofErr w:type="spellStart"/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092C4A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092C4A" w:rsidRPr="00B231DB" w:rsidRDefault="00092C4A" w:rsidP="00092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05417" w:rsidRDefault="00092C4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154" w:rsidRPr="00133154" w:rsidRDefault="004B68BF" w:rsidP="0013315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25 от дневния ред относно:</w:t>
      </w:r>
      <w:r w:rsidR="00A82166">
        <w:rPr>
          <w:rFonts w:ascii="Times New Roman" w:hAnsi="Times New Roman" w:cs="Times New Roman"/>
          <w:b/>
          <w:color w:val="333333"/>
          <w:u w:val="single"/>
        </w:rPr>
        <w:t xml:space="preserve"> </w:t>
      </w:r>
      <w:r w:rsidR="00133154"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292800042 в с. Капитан Андреево община Свиленград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133154"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133154"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народни представители – Приложение № 113-НС – </w:t>
      </w:r>
      <w:proofErr w:type="spellStart"/>
      <w:r w:rsidR="00133154"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="00133154"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33154" w:rsidRPr="00133154" w:rsidRDefault="00133154" w:rsidP="0013315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РИК-Хасково след приемане на СИК № 292800042 в с. Капитан Андреево от община Свиленград и преглед на отразените резултати в протоколи Приложение № 112 – ЕП - </w:t>
      </w:r>
      <w:proofErr w:type="spellStart"/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 </w:t>
      </w:r>
    </w:p>
    <w:p w:rsidR="00133154" w:rsidRPr="00133154" w:rsidRDefault="00133154" w:rsidP="0013315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292800042 от с. Капитан Андреево община Свиленград, които след явяването им в зала „Дружба“ гр. Хасково в присъствието на упълномощен представител от РИК-Хасково да 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133154" w:rsidRPr="00133154" w:rsidRDefault="00133154" w:rsidP="00133154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Мотивирайки се от горното, РИК - Хасково</w:t>
      </w:r>
      <w:r w:rsidRPr="00133154">
        <w:t xml:space="preserve"> </w:t>
      </w:r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 ал. 1 т. 1 от ИК</w:t>
      </w:r>
    </w:p>
    <w:p w:rsidR="00133154" w:rsidRPr="00133154" w:rsidRDefault="00133154" w:rsidP="00133154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33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133154" w:rsidRPr="00133154" w:rsidRDefault="00133154" w:rsidP="0013315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3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292800042 от с. Капитан Андреево община Свиленград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133154">
        <w:t xml:space="preserve"> </w:t>
      </w:r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112 – ЕП - </w:t>
      </w:r>
      <w:proofErr w:type="spellStart"/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Приложение № 113-НС – </w:t>
      </w:r>
      <w:proofErr w:type="spellStart"/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хм</w:t>
      </w:r>
      <w:proofErr w:type="spellEnd"/>
      <w:r w:rsidRPr="00133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33154" w:rsidRPr="00B231DB" w:rsidRDefault="00133154" w:rsidP="001331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22125A" w:rsidRPr="00F05417" w:rsidRDefault="00133154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lastRenderedPageBreak/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86D" w:rsidRPr="008B086D" w:rsidRDefault="004766A0" w:rsidP="008B086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26 от дневния ред относно:</w:t>
      </w:r>
      <w:r w:rsidR="008B086D"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жалба от </w:t>
      </w:r>
      <w:proofErr w:type="spellStart"/>
      <w:r w:rsidR="008B086D"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Ростислава</w:t>
      </w:r>
      <w:proofErr w:type="spellEnd"/>
      <w:r w:rsidR="008B086D"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Жекова- упълномощен представител на ПП “ВМРО-БЪЛГАРСКО НАЦИОНАЛНО ДВИЖЕНИЕ“</w:t>
      </w:r>
    </w:p>
    <w:p w:rsidR="008B086D" w:rsidRPr="008B086D" w:rsidRDefault="008B086D" w:rsidP="008B086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РИК-Хасково е постъпила жалба с вх.№ 10/</w:t>
      </w:r>
      <w:proofErr w:type="spellStart"/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proofErr w:type="spellEnd"/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.06.2024г, в която се твърди, че е установено несъответствие в  протокол на СИК 293300017 на територията на  гр. Харманли и при отчитане и въвеждане на изборните резултати като не е отчетен реализиран на машина вот, а именно на 2 броя гласове на ПП “ВМРО-БЪЛГАРСКО НАЦИОНАЛНО ДВИЖЕНИЕ“ преференция за избора на народни представители и 2 броя гласове в изборите за представители в Европейския парламент.Тъй като отговорността по отношение на правилното отчитане на протоколите се носило от РИК-Хасково,  то се обръща внимание на този факт като се прави искане за отваряне на изборните чували и повторно броене на всички бюлетини в СИК 17 – гр.Харманли преди </w:t>
      </w:r>
      <w:proofErr w:type="spellStart"/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резулататите</w:t>
      </w:r>
      <w:proofErr w:type="spellEnd"/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бъдат обявени за окончателни.</w:t>
      </w:r>
    </w:p>
    <w:p w:rsidR="008B086D" w:rsidRPr="008B086D" w:rsidRDefault="008B086D" w:rsidP="008B086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се запозна с материалите по преписката РИК-Хасково констатира, че към момента на подаване и разглеждане на постъпилата жалба, не е обявен окончателен изборен резултат като единствено компетентен да отрази и прецени валидността на вота в СИК-гр.Харманли е самата секционна избирателна комисия, а РИК-Хасково няма правомощия да се произнася по отправеното в жалбата искане. </w:t>
      </w:r>
    </w:p>
    <w:p w:rsidR="008B086D" w:rsidRPr="008B086D" w:rsidRDefault="008B086D" w:rsidP="008B086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РИК-Хасково на основание чл. 72 ал. 1 т. 1 от ИК</w:t>
      </w:r>
    </w:p>
    <w:p w:rsidR="008B086D" w:rsidRPr="008B086D" w:rsidRDefault="008B086D" w:rsidP="008B086D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B08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8B086D" w:rsidRPr="008B086D" w:rsidRDefault="008B086D" w:rsidP="008B086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08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  <w:t>ОСТАВЯ БЕЗ УВАЖЕНИЕ депозираната жалба</w:t>
      </w:r>
      <w:r w:rsidRPr="008B08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 представител на ПП “ВМРО-БЪЛГАРСКО НАЦИОНАЛНО ДВИЖЕНИЕ“</w:t>
      </w:r>
    </w:p>
    <w:p w:rsidR="008B086D" w:rsidRPr="00B231DB" w:rsidRDefault="008B086D" w:rsidP="008B0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D10F83" w:rsidRPr="00F05417" w:rsidRDefault="008B086D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AC9" w:rsidRPr="00533AC9" w:rsidRDefault="00FF1408" w:rsidP="00533AC9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color w:val="333333"/>
          <w:u w:val="single"/>
        </w:rPr>
        <w:t>По т. 27 от дневния ред относно:</w:t>
      </w:r>
      <w:r w:rsidR="00533AC9"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 Вземане на решение относно повторно преброяване на гласовете в СИК № 290900039 в община Димитровград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533AC9" w:rsidRPr="00533AC9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="00533AC9"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народни представители – Приложение № 113-НС – </w:t>
      </w:r>
      <w:proofErr w:type="spellStart"/>
      <w:r w:rsidR="00533AC9" w:rsidRPr="00533AC9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="00533AC9" w:rsidRPr="00533AC9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33AC9" w:rsidRPr="00533AC9" w:rsidRDefault="00533AC9" w:rsidP="00533AC9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РИК-Хасково след приемане на СИК № 290900039 от община Димитровград и преглед на отразените резултати в протоколи Приложение № 112 – ЕП - </w:t>
      </w:r>
      <w:proofErr w:type="spellStart"/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 и  Приложение № 113-НС–хм, установи наличие на сработени контроли, по отношение разпределението на действителните гласове по партии и  коалиции, включително и в частта на преференциите.  </w:t>
      </w:r>
    </w:p>
    <w:p w:rsidR="00533AC9" w:rsidRPr="00533AC9" w:rsidRDefault="00533AC9" w:rsidP="00533AC9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гореизложеното РИК-Хасково счита, че следва да се извърши повторно преброяване на резултатите и за двата избора, поради  което разпореди свикването на всички членове на СИК № 290900039 от община Димитровград, които след явяването им в зала „Дружба“ гр. Хасково в присъствието на упълномощен представител от РИК-Хасково да </w:t>
      </w: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извършат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избора. </w:t>
      </w:r>
    </w:p>
    <w:p w:rsidR="00533AC9" w:rsidRPr="00533AC9" w:rsidRDefault="00533AC9" w:rsidP="00533AC9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>Мотивирайки се от горното, РИК - Хасково</w:t>
      </w:r>
      <w:r w:rsidRPr="00533AC9">
        <w:t xml:space="preserve"> </w:t>
      </w: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72 ал. 1 т. 1 от ИК</w:t>
      </w:r>
    </w:p>
    <w:p w:rsidR="00533AC9" w:rsidRPr="00533AC9" w:rsidRDefault="00533AC9" w:rsidP="00533AC9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533AC9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533AC9" w:rsidRPr="00533AC9" w:rsidRDefault="00533AC9" w:rsidP="00533AC9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3AC9">
        <w:rPr>
          <w:rFonts w:ascii="Times New Roman" w:eastAsia="Times New Roman" w:hAnsi="Times New Roman" w:cs="Times New Roman"/>
          <w:b/>
          <w:color w:val="333333"/>
          <w:lang w:eastAsia="bg-BG"/>
        </w:rPr>
        <w:tab/>
      </w: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вот, по отношение и на двата избора, от СИК № 290900039 от община Димитровград в присъствие на упълномощен представител на РИК-Хасково, резултатите от което повторно преброяване да бъдат отразени в протоколи</w:t>
      </w:r>
      <w:r w:rsidRPr="00533AC9">
        <w:t xml:space="preserve"> </w:t>
      </w:r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Приложение № 112 – ЕП - </w:t>
      </w:r>
      <w:proofErr w:type="spellStart"/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Приложение № 113-НС – </w:t>
      </w:r>
      <w:proofErr w:type="spellStart"/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>хм</w:t>
      </w:r>
      <w:proofErr w:type="spellEnd"/>
      <w:r w:rsidRPr="00533AC9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</w:p>
    <w:p w:rsidR="001644DF" w:rsidRPr="00B231DB" w:rsidRDefault="001644DF" w:rsidP="001644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13 /тринадесет</w:t>
      </w:r>
      <w:r w:rsidRPr="00B01A9C">
        <w:rPr>
          <w:rFonts w:ascii="Times New Roman" w:hAnsi="Times New Roman" w:cs="Times New Roman"/>
          <w:sz w:val="24"/>
          <w:szCs w:val="24"/>
        </w:rPr>
        <w:t xml:space="preserve">/ гласа „За” от членовете на комисията: </w:t>
      </w:r>
      <w:r w:rsidRPr="00B231DB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Десислава Николаева Костова, Петя Ангелова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 xml:space="preserve">, Атанас Грозев Димитров, Цвета Стефанова Тодорова, Антония Делчева </w:t>
      </w:r>
      <w:proofErr w:type="spellStart"/>
      <w:r w:rsidRPr="00B231DB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B231DB">
        <w:rPr>
          <w:rFonts w:ascii="Times New Roman" w:hAnsi="Times New Roman" w:cs="Times New Roman"/>
          <w:sz w:val="24"/>
          <w:szCs w:val="24"/>
        </w:rPr>
        <w:t>, Гергана Георгиева Грозева, Люба Маринова Спасова.</w:t>
      </w:r>
    </w:p>
    <w:p w:rsidR="00D10F83" w:rsidRPr="001644DF" w:rsidRDefault="001644DF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DB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25A" w:rsidRDefault="0022125A" w:rsidP="00D06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F0" w:rsidRPr="00652636" w:rsidRDefault="007B5FF0" w:rsidP="002055F1">
      <w:pPr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EE250E">
        <w:rPr>
          <w:rStyle w:val="FontStyle12"/>
          <w:sz w:val="24"/>
          <w:szCs w:val="24"/>
        </w:rPr>
        <w:t>1</w:t>
      </w:r>
      <w:r w:rsidR="002055F1">
        <w:rPr>
          <w:rStyle w:val="FontStyle12"/>
          <w:sz w:val="24"/>
          <w:szCs w:val="24"/>
        </w:rPr>
        <w:t>4</w:t>
      </w:r>
      <w:r w:rsidR="00952714">
        <w:rPr>
          <w:rStyle w:val="FontStyle12"/>
          <w:sz w:val="24"/>
          <w:szCs w:val="24"/>
        </w:rPr>
        <w:t>:</w:t>
      </w:r>
      <w:r w:rsidR="002055F1">
        <w:rPr>
          <w:rStyle w:val="FontStyle12"/>
          <w:sz w:val="24"/>
          <w:szCs w:val="24"/>
        </w:rPr>
        <w:t>00</w:t>
      </w:r>
      <w:r w:rsidRPr="001E0321">
        <w:rPr>
          <w:rStyle w:val="FontStyle12"/>
          <w:sz w:val="24"/>
          <w:szCs w:val="24"/>
        </w:rPr>
        <w:t xml:space="preserve"> часа</w:t>
      </w:r>
      <w:r w:rsidR="002055F1">
        <w:rPr>
          <w:rStyle w:val="FontStyle12"/>
          <w:sz w:val="24"/>
          <w:szCs w:val="24"/>
        </w:rPr>
        <w:t xml:space="preserve"> на 10.06.2024 г.</w:t>
      </w:r>
    </w:p>
    <w:p w:rsidR="007B5FF0" w:rsidRPr="00652636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  <w:bookmarkStart w:id="0" w:name="_GoBack"/>
      <w:bookmarkEnd w:id="0"/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C778E6" w:rsidRPr="00C778E6" w:rsidRDefault="00C778E6" w:rsidP="00C778E6"/>
    <w:sectPr w:rsidR="00C778E6" w:rsidRPr="00C7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C4" w:rsidRDefault="007012C4" w:rsidP="00682836">
      <w:pPr>
        <w:spacing w:after="0" w:line="240" w:lineRule="auto"/>
      </w:pPr>
      <w:r>
        <w:separator/>
      </w:r>
    </w:p>
  </w:endnote>
  <w:endnote w:type="continuationSeparator" w:id="0">
    <w:p w:rsidR="007012C4" w:rsidRDefault="007012C4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C4" w:rsidRDefault="007012C4" w:rsidP="00682836">
      <w:pPr>
        <w:spacing w:after="0" w:line="240" w:lineRule="auto"/>
      </w:pPr>
      <w:r>
        <w:separator/>
      </w:r>
    </w:p>
  </w:footnote>
  <w:footnote w:type="continuationSeparator" w:id="0">
    <w:p w:rsidR="007012C4" w:rsidRDefault="007012C4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B48EA"/>
    <w:multiLevelType w:val="hybridMultilevel"/>
    <w:tmpl w:val="27647402"/>
    <w:lvl w:ilvl="0" w:tplc="8BD27B14">
      <w:start w:val="3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4589E"/>
    <w:multiLevelType w:val="hybridMultilevel"/>
    <w:tmpl w:val="6F928ED6"/>
    <w:lvl w:ilvl="0" w:tplc="8BD27B1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42"/>
  </w:num>
  <w:num w:numId="13">
    <w:abstractNumId w:val="1"/>
  </w:num>
  <w:num w:numId="14">
    <w:abstractNumId w:val="24"/>
  </w:num>
  <w:num w:numId="15">
    <w:abstractNumId w:val="11"/>
  </w:num>
  <w:num w:numId="16">
    <w:abstractNumId w:val="39"/>
  </w:num>
  <w:num w:numId="17">
    <w:abstractNumId w:val="28"/>
  </w:num>
  <w:num w:numId="18">
    <w:abstractNumId w:val="6"/>
  </w:num>
  <w:num w:numId="19">
    <w:abstractNumId w:val="34"/>
  </w:num>
  <w:num w:numId="20">
    <w:abstractNumId w:val="17"/>
  </w:num>
  <w:num w:numId="21">
    <w:abstractNumId w:val="35"/>
  </w:num>
  <w:num w:numId="22">
    <w:abstractNumId w:val="26"/>
  </w:num>
  <w:num w:numId="23">
    <w:abstractNumId w:val="4"/>
  </w:num>
  <w:num w:numId="24">
    <w:abstractNumId w:val="3"/>
  </w:num>
  <w:num w:numId="25">
    <w:abstractNumId w:val="32"/>
  </w:num>
  <w:num w:numId="26">
    <w:abstractNumId w:val="15"/>
  </w:num>
  <w:num w:numId="27">
    <w:abstractNumId w:val="44"/>
  </w:num>
  <w:num w:numId="28">
    <w:abstractNumId w:val="37"/>
  </w:num>
  <w:num w:numId="29">
    <w:abstractNumId w:val="33"/>
  </w:num>
  <w:num w:numId="30">
    <w:abstractNumId w:val="22"/>
  </w:num>
  <w:num w:numId="31">
    <w:abstractNumId w:val="21"/>
  </w:num>
  <w:num w:numId="32">
    <w:abstractNumId w:val="41"/>
  </w:num>
  <w:num w:numId="33">
    <w:abstractNumId w:val="19"/>
  </w:num>
  <w:num w:numId="34">
    <w:abstractNumId w:val="18"/>
  </w:num>
  <w:num w:numId="35">
    <w:abstractNumId w:val="13"/>
  </w:num>
  <w:num w:numId="36">
    <w:abstractNumId w:val="43"/>
  </w:num>
  <w:num w:numId="37">
    <w:abstractNumId w:val="8"/>
  </w:num>
  <w:num w:numId="38">
    <w:abstractNumId w:val="7"/>
  </w:num>
  <w:num w:numId="39">
    <w:abstractNumId w:val="16"/>
  </w:num>
  <w:num w:numId="40">
    <w:abstractNumId w:val="30"/>
  </w:num>
  <w:num w:numId="41">
    <w:abstractNumId w:val="9"/>
  </w:num>
  <w:num w:numId="42">
    <w:abstractNumId w:val="14"/>
  </w:num>
  <w:num w:numId="43">
    <w:abstractNumId w:val="36"/>
  </w:num>
  <w:num w:numId="44">
    <w:abstractNumId w:val="29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887"/>
    <w:rsid w:val="00006B3E"/>
    <w:rsid w:val="00022522"/>
    <w:rsid w:val="00022CAC"/>
    <w:rsid w:val="00040827"/>
    <w:rsid w:val="00042C18"/>
    <w:rsid w:val="000502CB"/>
    <w:rsid w:val="00056E2C"/>
    <w:rsid w:val="00057A76"/>
    <w:rsid w:val="0006146F"/>
    <w:rsid w:val="000701F7"/>
    <w:rsid w:val="00070F99"/>
    <w:rsid w:val="00071F31"/>
    <w:rsid w:val="00073081"/>
    <w:rsid w:val="0007325C"/>
    <w:rsid w:val="000733CE"/>
    <w:rsid w:val="00073D0C"/>
    <w:rsid w:val="0008345E"/>
    <w:rsid w:val="000910ED"/>
    <w:rsid w:val="0009187E"/>
    <w:rsid w:val="00092C4A"/>
    <w:rsid w:val="000A1371"/>
    <w:rsid w:val="000A1852"/>
    <w:rsid w:val="000A4FF3"/>
    <w:rsid w:val="000A7B73"/>
    <w:rsid w:val="000B155F"/>
    <w:rsid w:val="000B192D"/>
    <w:rsid w:val="000C0CAD"/>
    <w:rsid w:val="000D0DD6"/>
    <w:rsid w:val="000E099B"/>
    <w:rsid w:val="000E3E85"/>
    <w:rsid w:val="000F0D4A"/>
    <w:rsid w:val="000F5FB1"/>
    <w:rsid w:val="000F7F00"/>
    <w:rsid w:val="0010157A"/>
    <w:rsid w:val="001026C4"/>
    <w:rsid w:val="00114F89"/>
    <w:rsid w:val="001155B3"/>
    <w:rsid w:val="00115DE2"/>
    <w:rsid w:val="0011607A"/>
    <w:rsid w:val="001217D1"/>
    <w:rsid w:val="001325E6"/>
    <w:rsid w:val="00133154"/>
    <w:rsid w:val="0014039B"/>
    <w:rsid w:val="0014098E"/>
    <w:rsid w:val="001460B0"/>
    <w:rsid w:val="001476A4"/>
    <w:rsid w:val="001644DF"/>
    <w:rsid w:val="0016453D"/>
    <w:rsid w:val="0017131D"/>
    <w:rsid w:val="00172226"/>
    <w:rsid w:val="001775B9"/>
    <w:rsid w:val="001850FE"/>
    <w:rsid w:val="001A7B4B"/>
    <w:rsid w:val="001B2799"/>
    <w:rsid w:val="001C3EC4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055F1"/>
    <w:rsid w:val="00216DD9"/>
    <w:rsid w:val="0022125A"/>
    <w:rsid w:val="002213F7"/>
    <w:rsid w:val="00227947"/>
    <w:rsid w:val="002354CD"/>
    <w:rsid w:val="00236E47"/>
    <w:rsid w:val="00240FA4"/>
    <w:rsid w:val="00241A4F"/>
    <w:rsid w:val="0025730B"/>
    <w:rsid w:val="002648D2"/>
    <w:rsid w:val="00276C3A"/>
    <w:rsid w:val="00287B96"/>
    <w:rsid w:val="002A16DD"/>
    <w:rsid w:val="002A2CD3"/>
    <w:rsid w:val="002B0B6A"/>
    <w:rsid w:val="002B211D"/>
    <w:rsid w:val="002B35C7"/>
    <w:rsid w:val="002B6C3E"/>
    <w:rsid w:val="002C23F4"/>
    <w:rsid w:val="002C2FBF"/>
    <w:rsid w:val="002C3842"/>
    <w:rsid w:val="002D33E6"/>
    <w:rsid w:val="002E0354"/>
    <w:rsid w:val="002E1123"/>
    <w:rsid w:val="002E291B"/>
    <w:rsid w:val="002E4B59"/>
    <w:rsid w:val="002F07A6"/>
    <w:rsid w:val="002F0EE9"/>
    <w:rsid w:val="002F1A5F"/>
    <w:rsid w:val="002F2F91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289"/>
    <w:rsid w:val="00326B33"/>
    <w:rsid w:val="003306B5"/>
    <w:rsid w:val="00333A8E"/>
    <w:rsid w:val="0033477B"/>
    <w:rsid w:val="00335AB1"/>
    <w:rsid w:val="003417F3"/>
    <w:rsid w:val="00345FE2"/>
    <w:rsid w:val="003462F5"/>
    <w:rsid w:val="0035354B"/>
    <w:rsid w:val="00360470"/>
    <w:rsid w:val="00361873"/>
    <w:rsid w:val="00364661"/>
    <w:rsid w:val="00364E2A"/>
    <w:rsid w:val="00364EF7"/>
    <w:rsid w:val="00365E9F"/>
    <w:rsid w:val="0038220F"/>
    <w:rsid w:val="00384AED"/>
    <w:rsid w:val="003856E1"/>
    <w:rsid w:val="00395B70"/>
    <w:rsid w:val="003A516D"/>
    <w:rsid w:val="003B3184"/>
    <w:rsid w:val="003B3A1B"/>
    <w:rsid w:val="003C1618"/>
    <w:rsid w:val="003C22BF"/>
    <w:rsid w:val="003C45C9"/>
    <w:rsid w:val="003C7736"/>
    <w:rsid w:val="003D4395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1CD0"/>
    <w:rsid w:val="0047375A"/>
    <w:rsid w:val="00473D42"/>
    <w:rsid w:val="004766A0"/>
    <w:rsid w:val="00482D08"/>
    <w:rsid w:val="00485F10"/>
    <w:rsid w:val="00495AF8"/>
    <w:rsid w:val="004A3358"/>
    <w:rsid w:val="004A43DD"/>
    <w:rsid w:val="004A65A7"/>
    <w:rsid w:val="004B217B"/>
    <w:rsid w:val="004B4182"/>
    <w:rsid w:val="004B68BF"/>
    <w:rsid w:val="004C5F3D"/>
    <w:rsid w:val="004C69A7"/>
    <w:rsid w:val="004D1B23"/>
    <w:rsid w:val="004D1C7E"/>
    <w:rsid w:val="004D297A"/>
    <w:rsid w:val="004D4882"/>
    <w:rsid w:val="004E75E8"/>
    <w:rsid w:val="004F3D19"/>
    <w:rsid w:val="004F4CBE"/>
    <w:rsid w:val="0050076A"/>
    <w:rsid w:val="00501F55"/>
    <w:rsid w:val="005078FC"/>
    <w:rsid w:val="00514BA6"/>
    <w:rsid w:val="005166C7"/>
    <w:rsid w:val="005168AF"/>
    <w:rsid w:val="005232A7"/>
    <w:rsid w:val="00523F2C"/>
    <w:rsid w:val="005273CE"/>
    <w:rsid w:val="0052783C"/>
    <w:rsid w:val="00531E79"/>
    <w:rsid w:val="00533AC9"/>
    <w:rsid w:val="005342FB"/>
    <w:rsid w:val="00534B3F"/>
    <w:rsid w:val="0054200F"/>
    <w:rsid w:val="00547B97"/>
    <w:rsid w:val="005524E6"/>
    <w:rsid w:val="00554443"/>
    <w:rsid w:val="005604DE"/>
    <w:rsid w:val="00560A6E"/>
    <w:rsid w:val="00566B6F"/>
    <w:rsid w:val="00574FD1"/>
    <w:rsid w:val="0057602A"/>
    <w:rsid w:val="00581CBD"/>
    <w:rsid w:val="005911D6"/>
    <w:rsid w:val="005B08B7"/>
    <w:rsid w:val="005B177C"/>
    <w:rsid w:val="005B35BF"/>
    <w:rsid w:val="005C45A0"/>
    <w:rsid w:val="005D1CB4"/>
    <w:rsid w:val="005D6C3C"/>
    <w:rsid w:val="005E588E"/>
    <w:rsid w:val="005F21C0"/>
    <w:rsid w:val="005F2661"/>
    <w:rsid w:val="005F3539"/>
    <w:rsid w:val="005F58CC"/>
    <w:rsid w:val="00602BDE"/>
    <w:rsid w:val="00607576"/>
    <w:rsid w:val="00611AA3"/>
    <w:rsid w:val="006128ED"/>
    <w:rsid w:val="006243ED"/>
    <w:rsid w:val="00633471"/>
    <w:rsid w:val="0064022F"/>
    <w:rsid w:val="006441B0"/>
    <w:rsid w:val="00646922"/>
    <w:rsid w:val="00651C5C"/>
    <w:rsid w:val="00652636"/>
    <w:rsid w:val="006613C4"/>
    <w:rsid w:val="006635A5"/>
    <w:rsid w:val="00663C26"/>
    <w:rsid w:val="006648F5"/>
    <w:rsid w:val="00664F44"/>
    <w:rsid w:val="00673B0A"/>
    <w:rsid w:val="00673DAE"/>
    <w:rsid w:val="00681233"/>
    <w:rsid w:val="00682836"/>
    <w:rsid w:val="00684FC0"/>
    <w:rsid w:val="006934B9"/>
    <w:rsid w:val="00695269"/>
    <w:rsid w:val="006A2BB1"/>
    <w:rsid w:val="006A716A"/>
    <w:rsid w:val="006B193C"/>
    <w:rsid w:val="006B6199"/>
    <w:rsid w:val="006B75FA"/>
    <w:rsid w:val="006B7D44"/>
    <w:rsid w:val="006C12D6"/>
    <w:rsid w:val="006D7955"/>
    <w:rsid w:val="006E169C"/>
    <w:rsid w:val="006E1E17"/>
    <w:rsid w:val="006E5F0D"/>
    <w:rsid w:val="006F0C8B"/>
    <w:rsid w:val="006F2A47"/>
    <w:rsid w:val="006F6784"/>
    <w:rsid w:val="007012C4"/>
    <w:rsid w:val="00710DBE"/>
    <w:rsid w:val="00713308"/>
    <w:rsid w:val="007146C6"/>
    <w:rsid w:val="0072241E"/>
    <w:rsid w:val="0073197D"/>
    <w:rsid w:val="00745BCB"/>
    <w:rsid w:val="00756032"/>
    <w:rsid w:val="00760CE8"/>
    <w:rsid w:val="00771E2B"/>
    <w:rsid w:val="007737FC"/>
    <w:rsid w:val="007812D7"/>
    <w:rsid w:val="0078221B"/>
    <w:rsid w:val="00791D31"/>
    <w:rsid w:val="00792203"/>
    <w:rsid w:val="007A25C7"/>
    <w:rsid w:val="007A5BA6"/>
    <w:rsid w:val="007B59C1"/>
    <w:rsid w:val="007B5FF0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327F1"/>
    <w:rsid w:val="00833B63"/>
    <w:rsid w:val="00842809"/>
    <w:rsid w:val="00846152"/>
    <w:rsid w:val="00851E36"/>
    <w:rsid w:val="0085470C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086D"/>
    <w:rsid w:val="008B1CC3"/>
    <w:rsid w:val="008B714F"/>
    <w:rsid w:val="008C1306"/>
    <w:rsid w:val="008C28E9"/>
    <w:rsid w:val="008C3F74"/>
    <w:rsid w:val="008C713A"/>
    <w:rsid w:val="008C7615"/>
    <w:rsid w:val="008D377F"/>
    <w:rsid w:val="008E026A"/>
    <w:rsid w:val="008F04E3"/>
    <w:rsid w:val="008F6445"/>
    <w:rsid w:val="00905981"/>
    <w:rsid w:val="00913B24"/>
    <w:rsid w:val="00921384"/>
    <w:rsid w:val="00923331"/>
    <w:rsid w:val="00923767"/>
    <w:rsid w:val="00924E4B"/>
    <w:rsid w:val="009309E5"/>
    <w:rsid w:val="0093176E"/>
    <w:rsid w:val="00934E13"/>
    <w:rsid w:val="009350FA"/>
    <w:rsid w:val="0094421D"/>
    <w:rsid w:val="00947313"/>
    <w:rsid w:val="00950E73"/>
    <w:rsid w:val="00952714"/>
    <w:rsid w:val="00954D22"/>
    <w:rsid w:val="00960A90"/>
    <w:rsid w:val="00967616"/>
    <w:rsid w:val="00970F35"/>
    <w:rsid w:val="00981972"/>
    <w:rsid w:val="00983DB5"/>
    <w:rsid w:val="009975F6"/>
    <w:rsid w:val="009A04DC"/>
    <w:rsid w:val="009B6EBD"/>
    <w:rsid w:val="009C2673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05494"/>
    <w:rsid w:val="00A13BCC"/>
    <w:rsid w:val="00A151AF"/>
    <w:rsid w:val="00A24905"/>
    <w:rsid w:val="00A304AF"/>
    <w:rsid w:val="00A30782"/>
    <w:rsid w:val="00A30C1D"/>
    <w:rsid w:val="00A34784"/>
    <w:rsid w:val="00A47DBB"/>
    <w:rsid w:val="00A50FF0"/>
    <w:rsid w:val="00A62906"/>
    <w:rsid w:val="00A676D9"/>
    <w:rsid w:val="00A77213"/>
    <w:rsid w:val="00A82166"/>
    <w:rsid w:val="00A83341"/>
    <w:rsid w:val="00A83D45"/>
    <w:rsid w:val="00A8717C"/>
    <w:rsid w:val="00A91848"/>
    <w:rsid w:val="00A922CC"/>
    <w:rsid w:val="00AA02EC"/>
    <w:rsid w:val="00AA393F"/>
    <w:rsid w:val="00AA4036"/>
    <w:rsid w:val="00AA6AD2"/>
    <w:rsid w:val="00AC0E56"/>
    <w:rsid w:val="00AC7295"/>
    <w:rsid w:val="00AD11BA"/>
    <w:rsid w:val="00AD4273"/>
    <w:rsid w:val="00AD4621"/>
    <w:rsid w:val="00AD5A9D"/>
    <w:rsid w:val="00AD7E49"/>
    <w:rsid w:val="00AF04D9"/>
    <w:rsid w:val="00AF5C14"/>
    <w:rsid w:val="00AF7D55"/>
    <w:rsid w:val="00AF7E3D"/>
    <w:rsid w:val="00B01A9C"/>
    <w:rsid w:val="00B05003"/>
    <w:rsid w:val="00B05CB5"/>
    <w:rsid w:val="00B0720C"/>
    <w:rsid w:val="00B202D4"/>
    <w:rsid w:val="00B22E21"/>
    <w:rsid w:val="00B231DB"/>
    <w:rsid w:val="00B25164"/>
    <w:rsid w:val="00B31183"/>
    <w:rsid w:val="00B315B6"/>
    <w:rsid w:val="00B335F3"/>
    <w:rsid w:val="00B445F3"/>
    <w:rsid w:val="00B452CB"/>
    <w:rsid w:val="00B4559F"/>
    <w:rsid w:val="00B51EB4"/>
    <w:rsid w:val="00B55D3D"/>
    <w:rsid w:val="00B62DA7"/>
    <w:rsid w:val="00B64B06"/>
    <w:rsid w:val="00B6662B"/>
    <w:rsid w:val="00B67AA2"/>
    <w:rsid w:val="00B70948"/>
    <w:rsid w:val="00B70C93"/>
    <w:rsid w:val="00B71372"/>
    <w:rsid w:val="00B74EA0"/>
    <w:rsid w:val="00B81498"/>
    <w:rsid w:val="00B81EF2"/>
    <w:rsid w:val="00B81FB7"/>
    <w:rsid w:val="00B833BC"/>
    <w:rsid w:val="00B83AAD"/>
    <w:rsid w:val="00B9751D"/>
    <w:rsid w:val="00BA4B91"/>
    <w:rsid w:val="00BA6E18"/>
    <w:rsid w:val="00BB2A93"/>
    <w:rsid w:val="00BB2C5E"/>
    <w:rsid w:val="00BB4853"/>
    <w:rsid w:val="00BB5621"/>
    <w:rsid w:val="00BC494B"/>
    <w:rsid w:val="00BC5099"/>
    <w:rsid w:val="00BC777A"/>
    <w:rsid w:val="00BD0934"/>
    <w:rsid w:val="00BD107B"/>
    <w:rsid w:val="00BF0BEF"/>
    <w:rsid w:val="00BF67F5"/>
    <w:rsid w:val="00BF74C8"/>
    <w:rsid w:val="00C004EC"/>
    <w:rsid w:val="00C00E05"/>
    <w:rsid w:val="00C01C16"/>
    <w:rsid w:val="00C02BD4"/>
    <w:rsid w:val="00C02FB9"/>
    <w:rsid w:val="00C059DD"/>
    <w:rsid w:val="00C12B07"/>
    <w:rsid w:val="00C171A3"/>
    <w:rsid w:val="00C21556"/>
    <w:rsid w:val="00C22A4B"/>
    <w:rsid w:val="00C2410D"/>
    <w:rsid w:val="00C25FC2"/>
    <w:rsid w:val="00C40AFE"/>
    <w:rsid w:val="00C43A90"/>
    <w:rsid w:val="00C54C70"/>
    <w:rsid w:val="00C55B83"/>
    <w:rsid w:val="00C703BA"/>
    <w:rsid w:val="00C75126"/>
    <w:rsid w:val="00C778E6"/>
    <w:rsid w:val="00C8055E"/>
    <w:rsid w:val="00C86938"/>
    <w:rsid w:val="00C93BC4"/>
    <w:rsid w:val="00C95B32"/>
    <w:rsid w:val="00CA600A"/>
    <w:rsid w:val="00CB184F"/>
    <w:rsid w:val="00CB536E"/>
    <w:rsid w:val="00CC0F43"/>
    <w:rsid w:val="00CC2A43"/>
    <w:rsid w:val="00CC462E"/>
    <w:rsid w:val="00CC5581"/>
    <w:rsid w:val="00CC6600"/>
    <w:rsid w:val="00CD0111"/>
    <w:rsid w:val="00CD2508"/>
    <w:rsid w:val="00CD4D8E"/>
    <w:rsid w:val="00CD761F"/>
    <w:rsid w:val="00CE257F"/>
    <w:rsid w:val="00CE354B"/>
    <w:rsid w:val="00CE5D69"/>
    <w:rsid w:val="00CF3440"/>
    <w:rsid w:val="00D069DA"/>
    <w:rsid w:val="00D07868"/>
    <w:rsid w:val="00D10F83"/>
    <w:rsid w:val="00D16080"/>
    <w:rsid w:val="00D21E1D"/>
    <w:rsid w:val="00D2318A"/>
    <w:rsid w:val="00D26136"/>
    <w:rsid w:val="00D27E21"/>
    <w:rsid w:val="00D27F23"/>
    <w:rsid w:val="00D34CD9"/>
    <w:rsid w:val="00D35D1F"/>
    <w:rsid w:val="00D464E2"/>
    <w:rsid w:val="00D5239E"/>
    <w:rsid w:val="00D528AA"/>
    <w:rsid w:val="00D558EA"/>
    <w:rsid w:val="00D602A3"/>
    <w:rsid w:val="00D74767"/>
    <w:rsid w:val="00D845D5"/>
    <w:rsid w:val="00D84773"/>
    <w:rsid w:val="00D87D4B"/>
    <w:rsid w:val="00D87D54"/>
    <w:rsid w:val="00D90F86"/>
    <w:rsid w:val="00D94E3A"/>
    <w:rsid w:val="00D96EB6"/>
    <w:rsid w:val="00D9721D"/>
    <w:rsid w:val="00DA0667"/>
    <w:rsid w:val="00DA079B"/>
    <w:rsid w:val="00DB03AD"/>
    <w:rsid w:val="00DB3BE9"/>
    <w:rsid w:val="00DB4587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2115"/>
    <w:rsid w:val="00E2480B"/>
    <w:rsid w:val="00E31D20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A7E8F"/>
    <w:rsid w:val="00EB1E14"/>
    <w:rsid w:val="00EC1150"/>
    <w:rsid w:val="00EC5610"/>
    <w:rsid w:val="00ED44D3"/>
    <w:rsid w:val="00EE2266"/>
    <w:rsid w:val="00EE250E"/>
    <w:rsid w:val="00EE6479"/>
    <w:rsid w:val="00EE75F0"/>
    <w:rsid w:val="00EF3076"/>
    <w:rsid w:val="00EF4A8B"/>
    <w:rsid w:val="00EF7B31"/>
    <w:rsid w:val="00F05417"/>
    <w:rsid w:val="00F13D16"/>
    <w:rsid w:val="00F1459F"/>
    <w:rsid w:val="00F204CC"/>
    <w:rsid w:val="00F20B91"/>
    <w:rsid w:val="00F25325"/>
    <w:rsid w:val="00F26D05"/>
    <w:rsid w:val="00F328EF"/>
    <w:rsid w:val="00F37DB2"/>
    <w:rsid w:val="00F433AE"/>
    <w:rsid w:val="00F44BBD"/>
    <w:rsid w:val="00F47B26"/>
    <w:rsid w:val="00F56EDC"/>
    <w:rsid w:val="00F60803"/>
    <w:rsid w:val="00F63C60"/>
    <w:rsid w:val="00F671DF"/>
    <w:rsid w:val="00F71658"/>
    <w:rsid w:val="00F72000"/>
    <w:rsid w:val="00F72E00"/>
    <w:rsid w:val="00F73342"/>
    <w:rsid w:val="00F912A9"/>
    <w:rsid w:val="00F92F98"/>
    <w:rsid w:val="00FA18E8"/>
    <w:rsid w:val="00FB0293"/>
    <w:rsid w:val="00FB3273"/>
    <w:rsid w:val="00FB32CB"/>
    <w:rsid w:val="00FB3946"/>
    <w:rsid w:val="00FC72AF"/>
    <w:rsid w:val="00FC7E8D"/>
    <w:rsid w:val="00FD2381"/>
    <w:rsid w:val="00FF0B67"/>
    <w:rsid w:val="00FF1408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C059D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C059D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B9A5-53E4-45DF-A556-5F0B2030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23</Pages>
  <Words>8974</Words>
  <Characters>51157</Characters>
  <Application>Microsoft Office Word</Application>
  <DocSecurity>0</DocSecurity>
  <Lines>426</Lines>
  <Paragraphs>120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442</cp:revision>
  <cp:lastPrinted>2024-06-08T14:14:00Z</cp:lastPrinted>
  <dcterms:created xsi:type="dcterms:W3CDTF">2024-04-22T11:55:00Z</dcterms:created>
  <dcterms:modified xsi:type="dcterms:W3CDTF">2024-06-13T13:26:00Z</dcterms:modified>
</cp:coreProperties>
</file>