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10" w:rsidRPr="00652636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z w:val="24"/>
          <w:szCs w:val="24"/>
          <w:lang w:val="bg-BG" w:eastAsia="bg-BG"/>
        </w:rPr>
        <w:t>РАЙОННА ИЗБИРАТЕЛНА КОМИСИЯ</w:t>
      </w:r>
    </w:p>
    <w:p w:rsidR="008A7710" w:rsidRPr="00652636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z w:val="24"/>
          <w:szCs w:val="24"/>
          <w:lang w:val="bg-BG" w:eastAsia="bg-BG"/>
        </w:rPr>
        <w:t xml:space="preserve">ДВАДЕСЕТ И ДЕВЕТИ РАЙОН </w:t>
      </w:r>
      <w:r w:rsidRPr="00652636">
        <w:rPr>
          <w:rStyle w:val="FontStyle11"/>
          <w:sz w:val="24"/>
          <w:szCs w:val="24"/>
          <w:lang w:eastAsia="bg-BG"/>
        </w:rPr>
        <w:t xml:space="preserve">- </w:t>
      </w:r>
      <w:r w:rsidRPr="00652636">
        <w:rPr>
          <w:rStyle w:val="FontStyle11"/>
          <w:sz w:val="24"/>
          <w:szCs w:val="24"/>
          <w:lang w:val="bg-BG" w:eastAsia="bg-BG"/>
        </w:rPr>
        <w:t>ХАСКОВСКИ</w:t>
      </w:r>
    </w:p>
    <w:p w:rsidR="008A7710" w:rsidRPr="00652636" w:rsidRDefault="009B1DFE" w:rsidP="008A7710">
      <w:pPr>
        <w:pStyle w:val="Style2"/>
        <w:widowControl/>
        <w:tabs>
          <w:tab w:val="left" w:pos="90"/>
        </w:tabs>
        <w:spacing w:line="240" w:lineRule="auto"/>
        <w:ind w:firstLine="370"/>
        <w:jc w:val="center"/>
        <w:rPr>
          <w:noProof/>
        </w:rPr>
      </w:pPr>
      <w:r>
        <w:rPr>
          <w:noProof/>
        </w:rPr>
        <w:pict>
          <v:rect id="_x0000_i1025" style="width:406.8pt;height:1.8pt" o:hrpct="0" o:hralign="center" o:hrstd="t" o:hrnoshade="t" o:hr="t" fillcolor="black" stroked="f"/>
        </w:pict>
      </w:r>
    </w:p>
    <w:p w:rsidR="008A7710" w:rsidRPr="00652636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pacing w:val="60"/>
          <w:sz w:val="24"/>
          <w:szCs w:val="24"/>
          <w:lang w:val="bg-BG" w:eastAsia="bg-BG"/>
        </w:rPr>
      </w:pPr>
    </w:p>
    <w:p w:rsidR="008A7710" w:rsidRPr="00652636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652636">
        <w:rPr>
          <w:rStyle w:val="FontStyle11"/>
          <w:sz w:val="24"/>
          <w:szCs w:val="24"/>
          <w:lang w:val="bg-BG" w:eastAsia="bg-BG"/>
        </w:rPr>
        <w:t>КО</w:t>
      </w:r>
      <w:r w:rsidRPr="00652636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652636">
        <w:rPr>
          <w:rStyle w:val="FontStyle11"/>
          <w:sz w:val="24"/>
          <w:szCs w:val="24"/>
          <w:lang w:eastAsia="bg-BG"/>
        </w:rPr>
        <w:t xml:space="preserve">№ </w:t>
      </w:r>
      <w:r w:rsidR="00D74767">
        <w:rPr>
          <w:rStyle w:val="FontStyle11"/>
          <w:sz w:val="24"/>
          <w:szCs w:val="24"/>
          <w:lang w:val="bg-BG" w:eastAsia="bg-BG"/>
        </w:rPr>
        <w:t>8</w:t>
      </w:r>
    </w:p>
    <w:p w:rsidR="008A7710" w:rsidRPr="00652636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65263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D74767">
        <w:rPr>
          <w:rFonts w:ascii="Times New Roman" w:eastAsia="Times New Roman" w:hAnsi="Times New Roman" w:cs="Times New Roman"/>
          <w:sz w:val="24"/>
          <w:szCs w:val="24"/>
        </w:rPr>
        <w:t>08</w:t>
      </w:r>
      <w:r w:rsidR="00B0720C" w:rsidRPr="00C004EC">
        <w:rPr>
          <w:rFonts w:ascii="Times New Roman" w:eastAsia="Times New Roman" w:hAnsi="Times New Roman" w:cs="Times New Roman"/>
          <w:sz w:val="24"/>
          <w:szCs w:val="24"/>
        </w:rPr>
        <w:t>.05</w:t>
      </w:r>
      <w:r w:rsidR="00321424" w:rsidRPr="00C004EC">
        <w:rPr>
          <w:rFonts w:ascii="Times New Roman" w:eastAsia="Times New Roman" w:hAnsi="Times New Roman" w:cs="Times New Roman"/>
          <w:sz w:val="24"/>
          <w:szCs w:val="24"/>
        </w:rPr>
        <w:t>.2024</w:t>
      </w:r>
      <w:r w:rsidRPr="00C004EC">
        <w:rPr>
          <w:rFonts w:ascii="Times New Roman" w:eastAsia="Times New Roman" w:hAnsi="Times New Roman" w:cs="Times New Roman"/>
          <w:sz w:val="24"/>
          <w:szCs w:val="24"/>
        </w:rPr>
        <w:t>г</w:t>
      </w:r>
      <w:r w:rsidR="00D74767">
        <w:rPr>
          <w:rFonts w:ascii="Times New Roman" w:eastAsia="Times New Roman" w:hAnsi="Times New Roman" w:cs="Times New Roman"/>
          <w:sz w:val="24"/>
          <w:szCs w:val="24"/>
        </w:rPr>
        <w:t xml:space="preserve">., в </w:t>
      </w:r>
      <w:r w:rsidR="000738DF">
        <w:rPr>
          <w:rFonts w:ascii="Times New Roman" w:eastAsia="Times New Roman" w:hAnsi="Times New Roman" w:cs="Times New Roman"/>
          <w:sz w:val="24"/>
          <w:szCs w:val="24"/>
        </w:rPr>
        <w:t>12</w:t>
      </w:r>
      <w:r w:rsidR="00D74767">
        <w:rPr>
          <w:rFonts w:ascii="Times New Roman" w:eastAsia="Times New Roman" w:hAnsi="Times New Roman" w:cs="Times New Roman"/>
          <w:sz w:val="24"/>
          <w:szCs w:val="24"/>
        </w:rPr>
        <w:t>.0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>0 часа</w:t>
      </w:r>
      <w:r w:rsidRPr="00652636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 xml:space="preserve"> в гр. Хасково, в гр.Хасково, п.к.6300,  ул. „Драгоман " № 2, Спортна  Зала „Дружба" , вход Северен, партерен етаж</w:t>
      </w:r>
      <w:r w:rsidRPr="00652636">
        <w:rPr>
          <w:rStyle w:val="FontStyle12"/>
          <w:rFonts w:eastAsia="Times New Roman"/>
          <w:sz w:val="24"/>
          <w:szCs w:val="24"/>
        </w:rPr>
        <w:t xml:space="preserve">, </w:t>
      </w:r>
      <w:r w:rsidRPr="00652636">
        <w:rPr>
          <w:rStyle w:val="FontStyle12"/>
          <w:sz w:val="24"/>
          <w:szCs w:val="24"/>
          <w:lang w:eastAsia="bg-BG"/>
        </w:rPr>
        <w:t xml:space="preserve">се проведе заседание на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 xml:space="preserve"> РИК 29- Хасково в състав:</w:t>
      </w:r>
    </w:p>
    <w:tbl>
      <w:tblPr>
        <w:tblW w:w="8631" w:type="dxa"/>
        <w:shd w:val="clear" w:color="auto" w:fill="FFFFFF"/>
        <w:tblLook w:val="04A0" w:firstRow="1" w:lastRow="0" w:firstColumn="1" w:lastColumn="0" w:noHBand="0" w:noVBand="1"/>
      </w:tblPr>
      <w:tblGrid>
        <w:gridCol w:w="3616"/>
        <w:gridCol w:w="5015"/>
      </w:tblGrid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Добромир Коев Якимов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Десислава Николаева Костова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 xml:space="preserve">Антония Делчева </w:t>
            </w:r>
            <w:proofErr w:type="spellStart"/>
            <w:r w:rsidRPr="00652636">
              <w:t>Делчева</w:t>
            </w:r>
            <w:proofErr w:type="spellEnd"/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Люба Маринова Спасова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Десислава Иванова Филипова - Рангелова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Лейла Айнур Елмаз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Гергана Георгиева Грозева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Гергана Руменова Бояджиева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Тонка Гочева Апостолова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 xml:space="preserve">Петя Ангелова </w:t>
            </w:r>
            <w:proofErr w:type="spellStart"/>
            <w:r w:rsidRPr="00652636">
              <w:t>Бостанджиева</w:t>
            </w:r>
            <w:proofErr w:type="spellEnd"/>
            <w:r w:rsidRPr="00652636">
              <w:t xml:space="preserve"> - </w:t>
            </w:r>
            <w:proofErr w:type="spellStart"/>
            <w:r w:rsidRPr="00652636">
              <w:t>Китин</w:t>
            </w:r>
            <w:proofErr w:type="spellEnd"/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Атанас Грозев Димитров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Биргюл Сали Мустафа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Гергана Стаменова Демирева</w:t>
            </w:r>
          </w:p>
        </w:tc>
      </w:tr>
    </w:tbl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A7710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Добромир Коев Якимов, Лейла Айнур Елмаз, , Десислава Иванова Филипова - Рангелова, Гергана Георгиева Грозева, Гергана Руменова Бояджиева, Тонка Гочева Апостолова, , Атанас Грозев Димитров, Биргюл Сали Мустафа, Гергана Стаменова Демирева, Десислава Николаева Костова</w:t>
      </w:r>
      <w:r w:rsidR="00A24905">
        <w:rPr>
          <w:rFonts w:ascii="Times New Roman" w:hAnsi="Times New Roman" w:cs="Times New Roman"/>
          <w:sz w:val="24"/>
          <w:szCs w:val="24"/>
        </w:rPr>
        <w:t>,</w:t>
      </w:r>
      <w:r w:rsidR="00A24905"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="00A24905"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 w:rsidR="0014098E">
        <w:rPr>
          <w:rFonts w:ascii="Times New Roman" w:hAnsi="Times New Roman" w:cs="Times New Roman"/>
          <w:sz w:val="24"/>
          <w:szCs w:val="24"/>
        </w:rPr>
        <w:t xml:space="preserve">, </w:t>
      </w:r>
      <w:r w:rsidR="0014098E"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="0014098E" w:rsidRPr="0014098E">
        <w:rPr>
          <w:rFonts w:ascii="Times New Roman" w:hAnsi="Times New Roman" w:cs="Times New Roman"/>
        </w:rPr>
        <w:t>Бостанджиева</w:t>
      </w:r>
      <w:proofErr w:type="spellEnd"/>
      <w:r w:rsidR="0014098E" w:rsidRPr="0014098E">
        <w:rPr>
          <w:rFonts w:ascii="Times New Roman" w:hAnsi="Times New Roman" w:cs="Times New Roman"/>
        </w:rPr>
        <w:t xml:space="preserve"> </w:t>
      </w:r>
      <w:r w:rsidR="0014098E">
        <w:rPr>
          <w:rFonts w:ascii="Times New Roman" w:hAnsi="Times New Roman" w:cs="Times New Roman"/>
        </w:rPr>
        <w:t>–</w:t>
      </w:r>
      <w:r w:rsidR="0014098E" w:rsidRPr="0014098E">
        <w:rPr>
          <w:rFonts w:ascii="Times New Roman" w:hAnsi="Times New Roman" w:cs="Times New Roman"/>
        </w:rPr>
        <w:t xml:space="preserve"> </w:t>
      </w:r>
      <w:proofErr w:type="spellStart"/>
      <w:r w:rsidR="0014098E" w:rsidRPr="0014098E">
        <w:rPr>
          <w:rFonts w:ascii="Times New Roman" w:hAnsi="Times New Roman" w:cs="Times New Roman"/>
        </w:rPr>
        <w:t>Китин</w:t>
      </w:r>
      <w:proofErr w:type="spellEnd"/>
      <w:r w:rsidR="0014098E">
        <w:rPr>
          <w:rFonts w:ascii="Times New Roman" w:hAnsi="Times New Roman" w:cs="Times New Roman"/>
        </w:rPr>
        <w:t xml:space="preserve">, </w:t>
      </w:r>
      <w:r w:rsidR="0014098E" w:rsidRPr="0014098E">
        <w:t xml:space="preserve"> </w:t>
      </w:r>
      <w:r w:rsidR="0014098E"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="0014098E"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="0014098E">
        <w:rPr>
          <w:rFonts w:ascii="Times New Roman" w:hAnsi="Times New Roman" w:cs="Times New Roman"/>
          <w:sz w:val="24"/>
          <w:szCs w:val="24"/>
        </w:rPr>
        <w:t>.</w:t>
      </w:r>
    </w:p>
    <w:p w:rsidR="0014098E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заседанието:</w:t>
      </w:r>
      <w:r w:rsidRPr="00652636">
        <w:rPr>
          <w:rFonts w:ascii="Times New Roman" w:hAnsi="Times New Roman" w:cs="Times New Roman"/>
          <w:sz w:val="24"/>
          <w:szCs w:val="24"/>
        </w:rPr>
        <w:t xml:space="preserve"> </w:t>
      </w:r>
      <w:r w:rsidR="0014098E">
        <w:rPr>
          <w:rFonts w:ascii="Times New Roman" w:hAnsi="Times New Roman" w:cs="Times New Roman"/>
          <w:sz w:val="24"/>
          <w:szCs w:val="24"/>
        </w:rPr>
        <w:t>няма.</w:t>
      </w:r>
    </w:p>
    <w:p w:rsidR="008A7710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Присъстващите членове на РИК са </w:t>
      </w:r>
      <w:r w:rsidRPr="00822F60">
        <w:rPr>
          <w:rFonts w:ascii="Times New Roman" w:hAnsi="Times New Roman" w:cs="Times New Roman"/>
          <w:sz w:val="24"/>
          <w:szCs w:val="24"/>
        </w:rPr>
        <w:t>1</w:t>
      </w:r>
      <w:r w:rsidR="0014098E" w:rsidRPr="00822F60">
        <w:rPr>
          <w:rFonts w:ascii="Times New Roman" w:hAnsi="Times New Roman" w:cs="Times New Roman"/>
          <w:sz w:val="24"/>
          <w:szCs w:val="24"/>
        </w:rPr>
        <w:t>3</w:t>
      </w:r>
      <w:r w:rsidRPr="00822F60">
        <w:rPr>
          <w:rFonts w:ascii="Times New Roman" w:hAnsi="Times New Roman" w:cs="Times New Roman"/>
          <w:sz w:val="24"/>
          <w:szCs w:val="24"/>
        </w:rPr>
        <w:t>.</w:t>
      </w:r>
      <w:r w:rsidRPr="00652636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:rsidR="008A7710" w:rsidRPr="00652636" w:rsidRDefault="00D74767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0738DF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:0</w:t>
      </w:r>
      <w:r w:rsidR="008A7710" w:rsidRPr="00652636">
        <w:rPr>
          <w:rFonts w:ascii="Times New Roman" w:hAnsi="Times New Roman" w:cs="Times New Roman"/>
          <w:sz w:val="24"/>
          <w:szCs w:val="24"/>
        </w:rPr>
        <w:t>0 часа и председателствано от Добромир Коев Якимов - Председател на комисията.</w:t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Председател:  Колеги, откривам заседанието на РИК 29 - Хасково. </w:t>
      </w:r>
    </w:p>
    <w:p w:rsidR="008A7710" w:rsidRPr="00652636" w:rsidRDefault="008A7710" w:rsidP="008A7710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636">
        <w:rPr>
          <w:rFonts w:ascii="Times New Roman" w:eastAsia="Times New Roman" w:hAnsi="Times New Roman" w:cs="Times New Roman"/>
          <w:sz w:val="24"/>
          <w:szCs w:val="24"/>
        </w:rPr>
        <w:lastRenderedPageBreak/>
        <w:t>Комисията има кворум и може да вземе решения. Предлагам заседанието да протече при следния дневен ред:</w:t>
      </w:r>
    </w:p>
    <w:p w:rsidR="008A7710" w:rsidRPr="00652636" w:rsidRDefault="008A7710" w:rsidP="008A7710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4767" w:rsidRPr="00D74767" w:rsidRDefault="00D74767" w:rsidP="00D74767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747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Поправка на явна техническа грешка в Решение № 34-ЕП/НС от 02.05.2024г. на РИК-29 Хасково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D747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8A7710" w:rsidRPr="00652636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636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 Няма възражения.</w:t>
      </w:r>
    </w:p>
    <w:p w:rsidR="008A7710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Дневният ред е приет, като „За” гласуват </w:t>
      </w:r>
      <w:r w:rsidRPr="00822F60">
        <w:rPr>
          <w:rFonts w:ascii="Times New Roman" w:hAnsi="Times New Roman" w:cs="Times New Roman"/>
          <w:sz w:val="24"/>
          <w:szCs w:val="24"/>
        </w:rPr>
        <w:t>13</w:t>
      </w:r>
      <w:r w:rsidRPr="00FF617C">
        <w:rPr>
          <w:rFonts w:ascii="Times New Roman" w:hAnsi="Times New Roman" w:cs="Times New Roman"/>
          <w:sz w:val="24"/>
          <w:szCs w:val="24"/>
        </w:rPr>
        <w:t xml:space="preserve"> /тринадесет/</w:t>
      </w:r>
      <w:r w:rsidRPr="00652636">
        <w:rPr>
          <w:rFonts w:ascii="Times New Roman" w:hAnsi="Times New Roman" w:cs="Times New Roman"/>
          <w:sz w:val="24"/>
          <w:szCs w:val="24"/>
        </w:rPr>
        <w:t xml:space="preserve"> членове на РИК-Хасково: </w:t>
      </w:r>
    </w:p>
    <w:p w:rsidR="008A7710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1E35EB" w:rsidRPr="00652636" w:rsidRDefault="001E35EB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767" w:rsidRPr="00E050F3" w:rsidRDefault="008A7710" w:rsidP="00D74767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52636">
        <w:rPr>
          <w:rStyle w:val="FontStyle12"/>
          <w:b/>
          <w:sz w:val="24"/>
          <w:szCs w:val="24"/>
          <w:u w:val="single"/>
        </w:rPr>
        <w:t>По т. 1 от дневния ред относно</w:t>
      </w:r>
      <w:r w:rsidRPr="00652636">
        <w:rPr>
          <w:rStyle w:val="FontStyle12"/>
          <w:sz w:val="24"/>
          <w:szCs w:val="24"/>
        </w:rPr>
        <w:t xml:space="preserve">: </w:t>
      </w:r>
      <w:r w:rsidR="00D74767" w:rsidRPr="00E05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Поправка на явна техническа грешка в Решение № 34-ЕП/НС от 02.05.2024г. на РИК-29 Хасково </w:t>
      </w:r>
    </w:p>
    <w:p w:rsidR="00D74767" w:rsidRPr="00E050F3" w:rsidRDefault="00D74767" w:rsidP="00D74767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05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С Решение № 34-ЕП/НС от 02.05.2024г. на РИК-29 Хасково е регистрирана кандидатската листа на кандидатите за народни представители от ПП “ГЛАС НАРОДЕН“. </w:t>
      </w:r>
    </w:p>
    <w:p w:rsidR="00D74767" w:rsidRPr="00E050F3" w:rsidRDefault="00D74767" w:rsidP="00D74767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05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След извършена служебна проверка  от </w:t>
      </w:r>
      <w:r w:rsidRPr="00E050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 – Хасково се установи разлика в подредбата на кандидатската листа между представения магнитен носител от упълномощения представител на ПП “ГЛАС НАРОДЕН“ и представеното от негова страна предложение за регистрация на кандидатска листа</w:t>
      </w:r>
      <w:r w:rsidRPr="00E05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050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/приложение 65-НС от изборните книжа/, регистрирано под № 8/02.05.2024 г. в 13:25 часа, във входящия регистър на кандидатските листи за участие в изборите за народни представители на 9 юни 2024г., воден от РИК 29 - Хасково, ведно с приложения към него. </w:t>
      </w:r>
    </w:p>
    <w:p w:rsidR="00D74767" w:rsidRPr="00E050F3" w:rsidRDefault="00D74767" w:rsidP="00D74767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050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След проведено обсъждане и разговори с представителя на партията се установи, че се касае за явна техническа грешка при пренасянето на данните от предложението за регистрация в таблицата съдържащи се на магнитния носител.</w:t>
      </w:r>
    </w:p>
    <w:p w:rsidR="00D74767" w:rsidRPr="00E050F3" w:rsidRDefault="00D74767" w:rsidP="00D74767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050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При така установеното РИК-Хасково намира, че следва да се спазва подредбата на кандидатите така както са посочени в предложението за регистрация на хартия с № 8/02.05.2024 г., а допуснатата ЯФГ да бъде отстранена в системата на ЦИК и в регистъра на регистрираните кандидати за народни представители водени от РИК-Хасково.</w:t>
      </w:r>
    </w:p>
    <w:p w:rsidR="00D74767" w:rsidRPr="00E050F3" w:rsidRDefault="00D74767" w:rsidP="00D7476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050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 на основание чл.72, ал.1, т.1 и т.8 от ИК, РИК - 29 - Хасково:</w:t>
      </w:r>
    </w:p>
    <w:p w:rsidR="00D74767" w:rsidRPr="00E050F3" w:rsidRDefault="00D74767" w:rsidP="00D74767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050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D74767" w:rsidRPr="00E050F3" w:rsidRDefault="00D74767" w:rsidP="00D7476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050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Извършва поправка на регистрираната с </w:t>
      </w:r>
      <w:r w:rsidRPr="00E05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 № 34-ЕП/НС от 02.05.2024г. на РИК-29 Хасково</w:t>
      </w:r>
      <w:r w:rsidRPr="00E050F3">
        <w:rPr>
          <w:rFonts w:ascii="Times New Roman" w:hAnsi="Times New Roman" w:cs="Times New Roman"/>
          <w:sz w:val="24"/>
          <w:szCs w:val="24"/>
        </w:rPr>
        <w:t xml:space="preserve"> </w:t>
      </w:r>
      <w:r w:rsidRPr="00E05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кандидатска листа на </w:t>
      </w:r>
      <w:r w:rsidRPr="00E050F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ПП „ГЛАС НАРОДЕН</w:t>
      </w:r>
      <w:r w:rsidRPr="00E05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“, която вместо посочената в същото решение  </w:t>
      </w: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120"/>
        <w:gridCol w:w="1660"/>
        <w:gridCol w:w="1660"/>
        <w:gridCol w:w="2360"/>
      </w:tblGrid>
      <w:tr w:rsidR="00D74767" w:rsidRPr="00E050F3" w:rsidTr="00B238B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767" w:rsidRPr="00E050F3" w:rsidRDefault="00D74767" w:rsidP="00B2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767" w:rsidRPr="00E050F3" w:rsidRDefault="00D74767" w:rsidP="00B2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Име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767" w:rsidRPr="00E050F3" w:rsidRDefault="00D74767" w:rsidP="00B2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Презиме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767" w:rsidRPr="00E050F3" w:rsidRDefault="00D74767" w:rsidP="00B2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Фамилия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767" w:rsidRPr="00E050F3" w:rsidRDefault="00D74767" w:rsidP="00B2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</w:tr>
      <w:tr w:rsidR="00D74767" w:rsidRPr="00E050F3" w:rsidTr="00E050F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767" w:rsidRPr="00E050F3" w:rsidRDefault="00D74767" w:rsidP="00B2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767" w:rsidRPr="00E050F3" w:rsidRDefault="00D74767" w:rsidP="00B2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Божидар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767" w:rsidRPr="00E050F3" w:rsidRDefault="00D74767" w:rsidP="00B2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767" w:rsidRPr="00E050F3" w:rsidRDefault="00D74767" w:rsidP="00B2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Колев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767" w:rsidRPr="00E050F3" w:rsidRDefault="00D74767" w:rsidP="00B2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74767" w:rsidRPr="00E050F3" w:rsidTr="00E050F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767" w:rsidRPr="00E050F3" w:rsidRDefault="00D74767" w:rsidP="00B2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767" w:rsidRPr="00E050F3" w:rsidRDefault="00D74767" w:rsidP="00B2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Веселин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767" w:rsidRPr="00E050F3" w:rsidRDefault="00D74767" w:rsidP="00B2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Дочев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767" w:rsidRPr="00E050F3" w:rsidRDefault="00D74767" w:rsidP="00B2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E05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Белевски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767" w:rsidRPr="00E050F3" w:rsidRDefault="00D74767" w:rsidP="00B2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D74767" w:rsidRPr="00E050F3" w:rsidRDefault="00D74767" w:rsidP="00D747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D74767" w:rsidRPr="00E050F3" w:rsidRDefault="00D74767" w:rsidP="00D747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E050F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Да се счита : </w:t>
      </w: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120"/>
        <w:gridCol w:w="1660"/>
        <w:gridCol w:w="1660"/>
        <w:gridCol w:w="2360"/>
      </w:tblGrid>
      <w:tr w:rsidR="00D74767" w:rsidRPr="00E050F3" w:rsidTr="00B238B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767" w:rsidRPr="00E050F3" w:rsidRDefault="00D74767" w:rsidP="00B2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№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767" w:rsidRPr="00E050F3" w:rsidRDefault="00D74767" w:rsidP="00B2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Име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767" w:rsidRPr="00E050F3" w:rsidRDefault="00D74767" w:rsidP="00B2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Презиме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767" w:rsidRPr="00E050F3" w:rsidRDefault="00D74767" w:rsidP="00B2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Фамилия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767" w:rsidRPr="00E050F3" w:rsidRDefault="00D74767" w:rsidP="00B2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</w:tr>
      <w:tr w:rsidR="00D74767" w:rsidRPr="00E050F3" w:rsidTr="00E050F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767" w:rsidRPr="00E050F3" w:rsidRDefault="00D74767" w:rsidP="00B2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767" w:rsidRPr="00E050F3" w:rsidRDefault="00D74767" w:rsidP="00B2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Веселин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767" w:rsidRPr="00E050F3" w:rsidRDefault="00D74767" w:rsidP="00B2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Дочев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767" w:rsidRPr="00E050F3" w:rsidRDefault="00D74767" w:rsidP="00B2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E05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Белевски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767" w:rsidRPr="00E050F3" w:rsidRDefault="00D74767" w:rsidP="00B2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74767" w:rsidRPr="00E050F3" w:rsidTr="00E050F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767" w:rsidRPr="00E050F3" w:rsidRDefault="00D74767" w:rsidP="00B2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767" w:rsidRPr="00E050F3" w:rsidRDefault="00D74767" w:rsidP="00B2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Божидар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767" w:rsidRPr="00E050F3" w:rsidRDefault="00D74767" w:rsidP="00B2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767" w:rsidRPr="00E050F3" w:rsidRDefault="00D74767" w:rsidP="00B2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Колев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767" w:rsidRPr="00E050F3" w:rsidRDefault="00D74767" w:rsidP="00B2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D74767" w:rsidRPr="00E050F3" w:rsidRDefault="00D74767" w:rsidP="00D74767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AC0E56" w:rsidRPr="00E050F3" w:rsidRDefault="00AC0E56" w:rsidP="00AC0E56">
      <w:pPr>
        <w:spacing w:after="0" w:line="240" w:lineRule="auto"/>
        <w:jc w:val="both"/>
        <w:rPr>
          <w:rStyle w:val="FontStyle12"/>
          <w:sz w:val="24"/>
          <w:szCs w:val="24"/>
        </w:rPr>
      </w:pPr>
      <w:r w:rsidRPr="00E050F3">
        <w:rPr>
          <w:rFonts w:ascii="Times New Roman" w:hAnsi="Times New Roman" w:cs="Times New Roman"/>
          <w:sz w:val="24"/>
          <w:szCs w:val="24"/>
        </w:rPr>
        <w:t>Решението е прието с 13</w:t>
      </w:r>
      <w:r w:rsidRPr="00E050F3">
        <w:rPr>
          <w:rStyle w:val="FontStyle12"/>
          <w:sz w:val="24"/>
          <w:szCs w:val="24"/>
        </w:rPr>
        <w:t xml:space="preserve"> /тринадесет/ гласа „За” от членовете на комисията: </w:t>
      </w:r>
    </w:p>
    <w:p w:rsidR="00AC0E56" w:rsidRPr="00E050F3" w:rsidRDefault="00AC0E56" w:rsidP="00AC0E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0F3">
        <w:rPr>
          <w:rFonts w:ascii="Times New Roman" w:hAnsi="Times New Roman" w:cs="Times New Roman"/>
          <w:sz w:val="24"/>
          <w:szCs w:val="24"/>
        </w:rPr>
        <w:t xml:space="preserve">    Добромир Коев Якимов, Лейла Айнур Елмаз, Десислава Иванова Филипова - Рангелова, Гергана Георгиева Грозева, Гергана Руменова Бояджиева, Тонка Гочева Апостолова, Атанас Грозев Димитров, Биргюл Сали Мустафа, Гергана Стаменова Демирева, Десислава Николаева Костова, Люба Маринова Спасова, Петя Ангелова </w:t>
      </w:r>
      <w:proofErr w:type="spellStart"/>
      <w:r w:rsidRPr="00E050F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E050F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050F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E050F3">
        <w:rPr>
          <w:rFonts w:ascii="Times New Roman" w:hAnsi="Times New Roman" w:cs="Times New Roman"/>
          <w:sz w:val="24"/>
          <w:szCs w:val="24"/>
        </w:rPr>
        <w:t xml:space="preserve">,  Антония Делчева </w:t>
      </w:r>
      <w:proofErr w:type="spellStart"/>
      <w:r w:rsidRPr="00E050F3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E050F3">
        <w:rPr>
          <w:rFonts w:ascii="Times New Roman" w:hAnsi="Times New Roman" w:cs="Times New Roman"/>
          <w:sz w:val="24"/>
          <w:szCs w:val="24"/>
        </w:rPr>
        <w:t>.</w:t>
      </w:r>
    </w:p>
    <w:p w:rsidR="00C00E05" w:rsidRPr="00E050F3" w:rsidRDefault="00C00E05" w:rsidP="009E56E2">
      <w:pPr>
        <w:ind w:firstLine="708"/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</w:p>
    <w:p w:rsidR="008A7710" w:rsidRPr="00E050F3" w:rsidRDefault="008A7710" w:rsidP="00BD0934">
      <w:pPr>
        <w:spacing w:line="240" w:lineRule="auto"/>
        <w:jc w:val="both"/>
        <w:rPr>
          <w:rStyle w:val="FontStyle12"/>
          <w:sz w:val="24"/>
          <w:szCs w:val="24"/>
        </w:rPr>
      </w:pPr>
      <w:r w:rsidRPr="00E050F3">
        <w:rPr>
          <w:rStyle w:val="FontStyle12"/>
          <w:sz w:val="24"/>
          <w:szCs w:val="24"/>
        </w:rPr>
        <w:t>Поради изчерпване на дневния ред заседанието на РИК 29 - Хасково беше закрито в</w:t>
      </w:r>
      <w:r w:rsidRPr="00E050F3">
        <w:rPr>
          <w:rStyle w:val="FontStyle12"/>
          <w:sz w:val="24"/>
          <w:szCs w:val="24"/>
          <w:lang w:val="en-US"/>
        </w:rPr>
        <w:t xml:space="preserve"> </w:t>
      </w:r>
      <w:r w:rsidR="000738DF">
        <w:rPr>
          <w:rStyle w:val="FontStyle12"/>
          <w:sz w:val="24"/>
          <w:szCs w:val="24"/>
        </w:rPr>
        <w:t>12.15</w:t>
      </w:r>
      <w:bookmarkStart w:id="0" w:name="_GoBack"/>
      <w:bookmarkEnd w:id="0"/>
      <w:r w:rsidRPr="00E050F3">
        <w:rPr>
          <w:rStyle w:val="FontStyle12"/>
          <w:sz w:val="24"/>
          <w:szCs w:val="24"/>
        </w:rPr>
        <w:t xml:space="preserve"> часа.</w:t>
      </w:r>
    </w:p>
    <w:p w:rsidR="008A7710" w:rsidRPr="00E050F3" w:rsidRDefault="008A7710" w:rsidP="008A7710">
      <w:pPr>
        <w:pStyle w:val="a5"/>
        <w:ind w:left="0"/>
        <w:jc w:val="both"/>
        <w:rPr>
          <w:rStyle w:val="FontStyle12"/>
          <w:sz w:val="24"/>
          <w:szCs w:val="24"/>
        </w:rPr>
      </w:pPr>
    </w:p>
    <w:p w:rsidR="008A7710" w:rsidRPr="00652636" w:rsidRDefault="008A7710" w:rsidP="008A7710">
      <w:pPr>
        <w:pStyle w:val="a5"/>
        <w:ind w:left="0"/>
        <w:jc w:val="both"/>
        <w:rPr>
          <w:rStyle w:val="FontStyle12"/>
          <w:sz w:val="24"/>
          <w:szCs w:val="24"/>
        </w:rPr>
      </w:pP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>Добромир Якимов</w:t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652636">
        <w:rPr>
          <w:rFonts w:ascii="Times New Roman" w:hAnsi="Times New Roman" w:cs="Times New Roman"/>
          <w:b/>
          <w:sz w:val="24"/>
          <w:szCs w:val="24"/>
        </w:rPr>
        <w:tab/>
      </w:r>
      <w:r w:rsidRPr="00652636">
        <w:rPr>
          <w:rFonts w:ascii="Times New Roman" w:hAnsi="Times New Roman" w:cs="Times New Roman"/>
          <w:b/>
          <w:sz w:val="24"/>
          <w:szCs w:val="24"/>
        </w:rPr>
        <w:tab/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>Лейла Елмаз</w:t>
      </w:r>
    </w:p>
    <w:p w:rsidR="008A7710" w:rsidRPr="00652636" w:rsidRDefault="008A7710" w:rsidP="008A77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0946" w:rsidRPr="00652636" w:rsidRDefault="00800946">
      <w:pPr>
        <w:rPr>
          <w:rFonts w:ascii="Times New Roman" w:hAnsi="Times New Roman" w:cs="Times New Roman"/>
        </w:rPr>
      </w:pPr>
    </w:p>
    <w:sectPr w:rsidR="00800946" w:rsidRPr="00652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DFE" w:rsidRDefault="009B1DFE" w:rsidP="00682836">
      <w:pPr>
        <w:spacing w:after="0" w:line="240" w:lineRule="auto"/>
      </w:pPr>
      <w:r>
        <w:separator/>
      </w:r>
    </w:p>
  </w:endnote>
  <w:endnote w:type="continuationSeparator" w:id="0">
    <w:p w:rsidR="009B1DFE" w:rsidRDefault="009B1DFE" w:rsidP="0068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DFE" w:rsidRDefault="009B1DFE" w:rsidP="00682836">
      <w:pPr>
        <w:spacing w:after="0" w:line="240" w:lineRule="auto"/>
      </w:pPr>
      <w:r>
        <w:separator/>
      </w:r>
    </w:p>
  </w:footnote>
  <w:footnote w:type="continuationSeparator" w:id="0">
    <w:p w:rsidR="009B1DFE" w:rsidRDefault="009B1DFE" w:rsidP="00682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D0EAE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C0C61"/>
    <w:multiLevelType w:val="hybridMultilevel"/>
    <w:tmpl w:val="AFBEA740"/>
    <w:lvl w:ilvl="0" w:tplc="62F6D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27D12"/>
    <w:multiLevelType w:val="hybridMultilevel"/>
    <w:tmpl w:val="3E804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A0ADF"/>
    <w:multiLevelType w:val="hybridMultilevel"/>
    <w:tmpl w:val="6460400A"/>
    <w:lvl w:ilvl="0" w:tplc="35A8D0C4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C64D9"/>
    <w:multiLevelType w:val="hybridMultilevel"/>
    <w:tmpl w:val="3E804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1E65F9"/>
    <w:multiLevelType w:val="hybridMultilevel"/>
    <w:tmpl w:val="5F245156"/>
    <w:lvl w:ilvl="0" w:tplc="B5505C5A">
      <w:start w:val="2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FD52F28"/>
    <w:multiLevelType w:val="hybridMultilevel"/>
    <w:tmpl w:val="CDE08E4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9039E"/>
    <w:multiLevelType w:val="multilevel"/>
    <w:tmpl w:val="D4D6A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DA19A9"/>
    <w:multiLevelType w:val="multilevel"/>
    <w:tmpl w:val="4040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A302E8"/>
    <w:multiLevelType w:val="multilevel"/>
    <w:tmpl w:val="D71274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A83FD7"/>
    <w:multiLevelType w:val="hybridMultilevel"/>
    <w:tmpl w:val="055869F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AA5A76"/>
    <w:multiLevelType w:val="multilevel"/>
    <w:tmpl w:val="67AE0E7C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2E177CD"/>
    <w:multiLevelType w:val="hybridMultilevel"/>
    <w:tmpl w:val="06ECFB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12F4F"/>
    <w:multiLevelType w:val="hybridMultilevel"/>
    <w:tmpl w:val="FE56D08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FE57A9"/>
    <w:multiLevelType w:val="hybridMultilevel"/>
    <w:tmpl w:val="3E804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E5666D"/>
    <w:multiLevelType w:val="hybridMultilevel"/>
    <w:tmpl w:val="CEC05458"/>
    <w:lvl w:ilvl="0" w:tplc="DCC291A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DE35D5"/>
    <w:multiLevelType w:val="hybridMultilevel"/>
    <w:tmpl w:val="9D2C0C2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FA4159"/>
    <w:multiLevelType w:val="multilevel"/>
    <w:tmpl w:val="BDDC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11"/>
  </w:num>
  <w:num w:numId="7">
    <w:abstractNumId w:val="1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"/>
  </w:num>
  <w:num w:numId="11">
    <w:abstractNumId w:val="0"/>
  </w:num>
  <w:num w:numId="12">
    <w:abstractNumId w:val="23"/>
  </w:num>
  <w:num w:numId="13">
    <w:abstractNumId w:val="1"/>
  </w:num>
  <w:num w:numId="14">
    <w:abstractNumId w:val="13"/>
  </w:num>
  <w:num w:numId="15">
    <w:abstractNumId w:val="8"/>
  </w:num>
  <w:num w:numId="16">
    <w:abstractNumId w:val="21"/>
  </w:num>
  <w:num w:numId="17">
    <w:abstractNumId w:val="16"/>
  </w:num>
  <w:num w:numId="18">
    <w:abstractNumId w:val="6"/>
  </w:num>
  <w:num w:numId="19">
    <w:abstractNumId w:val="18"/>
  </w:num>
  <w:num w:numId="20">
    <w:abstractNumId w:val="10"/>
  </w:num>
  <w:num w:numId="21">
    <w:abstractNumId w:val="19"/>
  </w:num>
  <w:num w:numId="22">
    <w:abstractNumId w:val="15"/>
  </w:num>
  <w:num w:numId="23">
    <w:abstractNumId w:val="4"/>
  </w:num>
  <w:num w:numId="24">
    <w:abstractNumId w:val="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10"/>
    <w:rsid w:val="00022522"/>
    <w:rsid w:val="00022CAC"/>
    <w:rsid w:val="00057A76"/>
    <w:rsid w:val="000733CE"/>
    <w:rsid w:val="000738DF"/>
    <w:rsid w:val="00073D0C"/>
    <w:rsid w:val="0008345E"/>
    <w:rsid w:val="000910ED"/>
    <w:rsid w:val="000D0DD6"/>
    <w:rsid w:val="000F7F00"/>
    <w:rsid w:val="00115DE2"/>
    <w:rsid w:val="001217D1"/>
    <w:rsid w:val="0014039B"/>
    <w:rsid w:val="0014098E"/>
    <w:rsid w:val="001C609B"/>
    <w:rsid w:val="001D30E9"/>
    <w:rsid w:val="001E0321"/>
    <w:rsid w:val="001E35EB"/>
    <w:rsid w:val="001F19B9"/>
    <w:rsid w:val="00227947"/>
    <w:rsid w:val="002648D2"/>
    <w:rsid w:val="002B0B6A"/>
    <w:rsid w:val="002F0EE9"/>
    <w:rsid w:val="002F56C0"/>
    <w:rsid w:val="00321424"/>
    <w:rsid w:val="00325430"/>
    <w:rsid w:val="00326B33"/>
    <w:rsid w:val="0035354B"/>
    <w:rsid w:val="00364661"/>
    <w:rsid w:val="003C45C9"/>
    <w:rsid w:val="003C7736"/>
    <w:rsid w:val="004340A1"/>
    <w:rsid w:val="00446908"/>
    <w:rsid w:val="00495AF8"/>
    <w:rsid w:val="004A3358"/>
    <w:rsid w:val="004C69A7"/>
    <w:rsid w:val="004D4882"/>
    <w:rsid w:val="004F4CBE"/>
    <w:rsid w:val="0050076A"/>
    <w:rsid w:val="005168AF"/>
    <w:rsid w:val="005342FB"/>
    <w:rsid w:val="00581CBD"/>
    <w:rsid w:val="005F3539"/>
    <w:rsid w:val="0064022F"/>
    <w:rsid w:val="00652636"/>
    <w:rsid w:val="00681233"/>
    <w:rsid w:val="00682836"/>
    <w:rsid w:val="00695269"/>
    <w:rsid w:val="006B6199"/>
    <w:rsid w:val="006C12D6"/>
    <w:rsid w:val="006D7955"/>
    <w:rsid w:val="00713308"/>
    <w:rsid w:val="00756032"/>
    <w:rsid w:val="007A25C7"/>
    <w:rsid w:val="007D09A6"/>
    <w:rsid w:val="00800946"/>
    <w:rsid w:val="00817A95"/>
    <w:rsid w:val="00820038"/>
    <w:rsid w:val="00822F60"/>
    <w:rsid w:val="00851E36"/>
    <w:rsid w:val="00861D90"/>
    <w:rsid w:val="008625D7"/>
    <w:rsid w:val="00874468"/>
    <w:rsid w:val="0087456E"/>
    <w:rsid w:val="00894AD2"/>
    <w:rsid w:val="008A7710"/>
    <w:rsid w:val="008B714F"/>
    <w:rsid w:val="008C28E9"/>
    <w:rsid w:val="008C3F74"/>
    <w:rsid w:val="008C713A"/>
    <w:rsid w:val="00921384"/>
    <w:rsid w:val="00924E4B"/>
    <w:rsid w:val="00970F35"/>
    <w:rsid w:val="009B1DFE"/>
    <w:rsid w:val="009E56E2"/>
    <w:rsid w:val="009E687C"/>
    <w:rsid w:val="009E7D12"/>
    <w:rsid w:val="00A03DE9"/>
    <w:rsid w:val="00A13BCC"/>
    <w:rsid w:val="00A24905"/>
    <w:rsid w:val="00A62906"/>
    <w:rsid w:val="00A83341"/>
    <w:rsid w:val="00AA6AD2"/>
    <w:rsid w:val="00AC0E56"/>
    <w:rsid w:val="00AD7E49"/>
    <w:rsid w:val="00AF5C14"/>
    <w:rsid w:val="00AF7D55"/>
    <w:rsid w:val="00B05CB5"/>
    <w:rsid w:val="00B0720C"/>
    <w:rsid w:val="00B335F3"/>
    <w:rsid w:val="00B452CB"/>
    <w:rsid w:val="00B4559F"/>
    <w:rsid w:val="00B70C93"/>
    <w:rsid w:val="00B74EA0"/>
    <w:rsid w:val="00BA4B91"/>
    <w:rsid w:val="00BB5621"/>
    <w:rsid w:val="00BC494B"/>
    <w:rsid w:val="00BC777A"/>
    <w:rsid w:val="00BD0934"/>
    <w:rsid w:val="00BF0BEF"/>
    <w:rsid w:val="00C004EC"/>
    <w:rsid w:val="00C00E05"/>
    <w:rsid w:val="00C02FB9"/>
    <w:rsid w:val="00C171A3"/>
    <w:rsid w:val="00C2410D"/>
    <w:rsid w:val="00C40AFE"/>
    <w:rsid w:val="00C55B83"/>
    <w:rsid w:val="00C8055E"/>
    <w:rsid w:val="00C86938"/>
    <w:rsid w:val="00CE257F"/>
    <w:rsid w:val="00D027FC"/>
    <w:rsid w:val="00D16080"/>
    <w:rsid w:val="00D26136"/>
    <w:rsid w:val="00D464E2"/>
    <w:rsid w:val="00D528AA"/>
    <w:rsid w:val="00D602A3"/>
    <w:rsid w:val="00D74767"/>
    <w:rsid w:val="00D87D54"/>
    <w:rsid w:val="00D96EB6"/>
    <w:rsid w:val="00DD13FE"/>
    <w:rsid w:val="00DD6253"/>
    <w:rsid w:val="00DE7233"/>
    <w:rsid w:val="00DF4C67"/>
    <w:rsid w:val="00E050F3"/>
    <w:rsid w:val="00E31D20"/>
    <w:rsid w:val="00E7270C"/>
    <w:rsid w:val="00E8408F"/>
    <w:rsid w:val="00EE2266"/>
    <w:rsid w:val="00EE6479"/>
    <w:rsid w:val="00EF4A8B"/>
    <w:rsid w:val="00F56EDC"/>
    <w:rsid w:val="00F72E00"/>
    <w:rsid w:val="00FA18E8"/>
    <w:rsid w:val="00FB029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table" w:styleId="aa">
    <w:name w:val="Table Grid"/>
    <w:basedOn w:val="a1"/>
    <w:uiPriority w:val="59"/>
    <w:rsid w:val="00073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table" w:styleId="aa">
    <w:name w:val="Table Grid"/>
    <w:basedOn w:val="a1"/>
    <w:uiPriority w:val="59"/>
    <w:rsid w:val="00073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8317">
          <w:marLeft w:val="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FEF8B-6CD4-4CA5-BD03-7738B1F8E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105</cp:revision>
  <cp:lastPrinted>2024-05-06T14:51:00Z</cp:lastPrinted>
  <dcterms:created xsi:type="dcterms:W3CDTF">2024-04-22T11:55:00Z</dcterms:created>
  <dcterms:modified xsi:type="dcterms:W3CDTF">2024-05-09T16:02:00Z</dcterms:modified>
</cp:coreProperties>
</file>